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4D" w:rsidRDefault="00E26869">
      <w:r w:rsidRPr="00E26869">
        <w:rPr>
          <w:noProof/>
          <w:lang w:eastAsia="en-GB"/>
        </w:rPr>
        <w:pict>
          <v:rect id="_x0000_s1039" style="position:absolute;margin-left:-41.75pt;margin-top:0;width:58.05pt;height:377.25pt;z-index:251657216;mso-height-percent:450;mso-position-vertical:top;mso-position-vertical-relative:margin;mso-height-percent:450;v-text-anchor:middle" o:regroupid="1" o:allowincell="f" fillcolor="black" strokecolor="#f60" strokeweight="1pt">
            <v:fill opacity="52429f"/>
            <v:shadow color="#d8d8d8" offset="3pt,3pt" offset2="2pt,2pt"/>
            <v:textbox style="layout-flow:vertical;mso-layout-flow-alt:bottom-to-top;mso-next-textbox:#_x0000_s1039" inset=".72pt,7.2pt,.72pt,7.2pt">
              <w:txbxContent>
                <w:p w:rsidR="00C7584D" w:rsidRPr="00C7584D" w:rsidRDefault="00C7584D">
                  <w:pPr>
                    <w:pStyle w:val="NoSpacing"/>
                    <w:jc w:val="right"/>
                    <w:rPr>
                      <w:rFonts w:ascii="Arial Black" w:hAnsi="Arial Black"/>
                      <w:b/>
                      <w:bCs/>
                      <w:color w:val="FF6600"/>
                      <w:sz w:val="40"/>
                      <w:szCs w:val="48"/>
                    </w:rPr>
                  </w:pPr>
                  <w:r w:rsidRPr="00C7584D">
                    <w:rPr>
                      <w:rFonts w:ascii="Arial Black" w:hAnsi="Arial Black"/>
                      <w:b/>
                      <w:bCs/>
                      <w:color w:val="FF6600"/>
                      <w:sz w:val="40"/>
                      <w:szCs w:val="48"/>
                      <w:lang w:val="en-GB"/>
                    </w:rPr>
                    <w:t xml:space="preserve">Policy </w:t>
                  </w:r>
                  <w:r w:rsidR="00AE3ACC" w:rsidRPr="00C7584D">
                    <w:rPr>
                      <w:rFonts w:ascii="Arial Black" w:hAnsi="Arial Black"/>
                      <w:b/>
                      <w:bCs/>
                      <w:color w:val="FF6600"/>
                      <w:sz w:val="40"/>
                      <w:szCs w:val="48"/>
                      <w:lang w:val="en-GB"/>
                    </w:rPr>
                    <w:t>for</w:t>
                  </w:r>
                  <w:r w:rsidRPr="00C7584D">
                    <w:rPr>
                      <w:rFonts w:ascii="Arial Black" w:hAnsi="Arial Black"/>
                      <w:b/>
                      <w:bCs/>
                      <w:color w:val="FF6600"/>
                      <w:sz w:val="40"/>
                      <w:szCs w:val="48"/>
                      <w:lang w:val="en-GB"/>
                    </w:rPr>
                    <w:t xml:space="preserve"> Commissions, Requests or Trades</w:t>
                  </w:r>
                </w:p>
              </w:txbxContent>
            </v:textbox>
            <w10:wrap anchory="margin"/>
          </v:rect>
        </w:pict>
      </w:r>
      <w:r w:rsidRPr="00E26869">
        <w:rPr>
          <w:noProof/>
          <w:lang w:eastAsia="en-GB"/>
        </w:rPr>
        <w:pict>
          <v:rect id="_x0000_s1037" style="position:absolute;margin-left:22.8pt;margin-top:0;width:58.1pt;height:377.25pt;z-index:251656192;mso-height-percent:450;mso-position-vertical:top;mso-position-vertical-relative:margin;mso-height-percent:450;v-text-anchor:middle" o:regroupid="1" o:allowincell="f" fillcolor="black" strokecolor="#f60" strokeweight="1pt">
            <v:fill opacity="52429f"/>
            <v:shadow color="#d8d8d8" offset="3pt,3pt" offset2="2pt,2pt"/>
            <v:textbox style="layout-flow:vertical;mso-layout-flow-alt:bottom-to-top;mso-next-textbox:#_x0000_s1037" inset=".72pt,7.2pt,.72pt,7.2pt">
              <w:txbxContent>
                <w:p w:rsidR="00C7584D" w:rsidRPr="00C7584D" w:rsidRDefault="00C7584D">
                  <w:pPr>
                    <w:pStyle w:val="NoSpacing"/>
                    <w:jc w:val="right"/>
                    <w:rPr>
                      <w:rFonts w:ascii="Arial" w:hAnsi="Arial" w:cs="Arial"/>
                      <w:b/>
                      <w:i/>
                      <w:color w:val="FF6600"/>
                      <w:sz w:val="36"/>
                      <w:szCs w:val="36"/>
                    </w:rPr>
                  </w:pPr>
                  <w:r w:rsidRPr="00C7584D">
                    <w:rPr>
                      <w:rFonts w:ascii="Arial" w:hAnsi="Arial" w:cs="Arial"/>
                      <w:b/>
                      <w:i/>
                      <w:color w:val="FF6600"/>
                      <w:sz w:val="36"/>
                      <w:szCs w:val="36"/>
                      <w:lang w:val="en-GB"/>
                    </w:rPr>
                    <w:t>Axl Woodland</w:t>
                  </w:r>
                </w:p>
              </w:txbxContent>
            </v:textbox>
            <w10:wrap anchory="margin"/>
          </v:rect>
        </w:pict>
      </w:r>
      <w:r>
        <w:rPr>
          <w:noProof/>
          <w:lang w:val="en-US" w:eastAsia="zh-TW"/>
        </w:rPr>
        <w:pict>
          <v:rect id="_x0000_s1035" style="position:absolute;margin-left:29.75pt;margin-top:41.95pt;width:535.75pt;height:420.95pt;z-index:-251657216;mso-width-percent:900;mso-height-percent:500;mso-position-horizontal-relative:page;mso-position-vertical-relative:page;mso-width-percent:900;mso-height-percent:500" o:allowincell="f" stroked="f">
            <v:fill r:id="rId8" o:title="cropped-wallpmoght" size="0,0" aspect="atLeast" origin="-32767f,-32767f" position="-32767f,-32767f" recolor="t" rotate="t" type="frame"/>
            <v:shadow opacity=".5" offset="6pt,-4pt" offset2=",4pt"/>
            <o:lock v:ext="edit" aspectratio="t"/>
            <w10:wrap anchorx="page" anchory="page"/>
          </v:rect>
        </w:pict>
      </w:r>
    </w:p>
    <w:p w:rsidR="00C7584D" w:rsidRDefault="00C7584D"/>
    <w:p w:rsidR="00A47F18" w:rsidRDefault="00E26869">
      <w:pPr>
        <w:pStyle w:val="TOCHeading"/>
      </w:pPr>
      <w:r w:rsidRPr="00E26869">
        <w:rPr>
          <w:rFonts w:ascii="Arial Black" w:hAnsi="Arial Black"/>
          <w:noProof/>
          <w:color w:val="FF6600"/>
          <w:lang w:val="en-GB" w:eastAsia="en-GB"/>
        </w:rPr>
        <w:pict>
          <v:rect id="_x0000_s1042" style="position:absolute;margin-left:29.75pt;margin-top:463.05pt;width:535.75pt;height:336.45pt;z-index:251658240;mso-height-percent:400;mso-position-horizontal-relative:page;mso-position-vertical-relative:page;mso-height-percent:400;v-text-anchor:bottom" o:regroupid="2" o:allowincell="f" filled="f" fillcolor="#073e00" stroked="f" strokecolor="white" strokeweight="1.5pt">
            <v:fill rotate="t" focus="100%" type="gradient"/>
            <v:textbox style="mso-next-textbox:#_x0000_s1042" inset="0">
              <w:txbxContent>
                <w:p w:rsidR="00C7584D" w:rsidRPr="00C7584D" w:rsidRDefault="00C7584D" w:rsidP="00AE3ACC">
                  <w:pPr>
                    <w:pStyle w:val="NoSpacing"/>
                    <w:jc w:val="center"/>
                    <w:rPr>
                      <w:b/>
                      <w:bCs/>
                      <w:color w:val="FF6600"/>
                    </w:rPr>
                  </w:pPr>
                  <w:r w:rsidRPr="00C7584D">
                    <w:rPr>
                      <w:b/>
                      <w:bCs/>
                      <w:color w:val="FF6600"/>
                      <w:lang w:val="en-GB"/>
                    </w:rPr>
                    <w:t>Axl Woodland</w:t>
                  </w:r>
                </w:p>
                <w:p w:rsidR="00C7584D" w:rsidRPr="00C7584D" w:rsidRDefault="00C7584D" w:rsidP="00AE3ACC">
                  <w:pPr>
                    <w:pStyle w:val="NoSpacing"/>
                    <w:jc w:val="center"/>
                    <w:rPr>
                      <w:b/>
                      <w:bCs/>
                      <w:color w:val="FF6600"/>
                    </w:rPr>
                  </w:pPr>
                  <w:r w:rsidRPr="00C7584D">
                    <w:rPr>
                      <w:b/>
                      <w:bCs/>
                      <w:color w:val="FF6600"/>
                    </w:rPr>
                    <w:t>https://yourpalaxl.github.io/</w:t>
                  </w:r>
                </w:p>
                <w:p w:rsidR="00C7584D" w:rsidRPr="00C7584D" w:rsidRDefault="00EE4364" w:rsidP="00AE3ACC">
                  <w:pPr>
                    <w:pStyle w:val="NoSpacing"/>
                    <w:jc w:val="center"/>
                    <w:rPr>
                      <w:b/>
                      <w:bCs/>
                      <w:color w:val="FF6600"/>
                    </w:rPr>
                  </w:pPr>
                  <w:r>
                    <w:rPr>
                      <w:b/>
                      <w:bCs/>
                      <w:color w:val="FF6600"/>
                    </w:rPr>
                    <w:t>Last Updated: 18th May 2025</w:t>
                  </w:r>
                </w:p>
                <w:p w:rsidR="00C7584D" w:rsidRPr="00C7584D" w:rsidRDefault="00C7584D" w:rsidP="00AE3ACC">
                  <w:pPr>
                    <w:pStyle w:val="NoSpacing"/>
                    <w:jc w:val="center"/>
                    <w:rPr>
                      <w:b/>
                      <w:bCs/>
                      <w:color w:val="FF6600"/>
                    </w:rPr>
                  </w:pPr>
                </w:p>
                <w:p w:rsidR="00C7584D" w:rsidRPr="00C7584D" w:rsidRDefault="00C7584D" w:rsidP="00AE3ACC">
                  <w:pPr>
                    <w:pStyle w:val="NoSpacing"/>
                    <w:jc w:val="center"/>
                    <w:rPr>
                      <w:b/>
                      <w:bCs/>
                      <w:color w:val="FF6600"/>
                    </w:rPr>
                  </w:pPr>
                </w:p>
              </w:txbxContent>
            </v:textbox>
            <w10:wrap anchorx="page" anchory="page"/>
          </v:rect>
        </w:pict>
      </w:r>
      <w:r w:rsidR="00C7584D">
        <w:rPr>
          <w:rFonts w:ascii="Arial Black" w:hAnsi="Arial Black"/>
          <w:color w:val="FF6600"/>
        </w:rPr>
        <w:br w:type="page"/>
      </w:r>
      <w:r w:rsidR="00A47F18" w:rsidRPr="004D62DB">
        <w:rPr>
          <w:rFonts w:ascii="Arial Black" w:hAnsi="Arial Black"/>
          <w:color w:val="FF6600"/>
        </w:rPr>
        <w:lastRenderedPageBreak/>
        <w:t>Contents</w:t>
      </w:r>
    </w:p>
    <w:p w:rsidR="004D62DB" w:rsidRPr="004D62DB" w:rsidRDefault="00E26869">
      <w:pPr>
        <w:pStyle w:val="TOC1"/>
        <w:tabs>
          <w:tab w:val="right" w:leader="dot" w:pos="9016"/>
        </w:tabs>
        <w:rPr>
          <w:rFonts w:ascii="Arial" w:eastAsia="Times New Roman" w:hAnsi="Arial" w:cs="Arial"/>
          <w:noProof/>
          <w:color w:val="FF6600"/>
          <w:lang w:eastAsia="en-GB"/>
        </w:rPr>
      </w:pPr>
      <w:r>
        <w:fldChar w:fldCharType="begin"/>
      </w:r>
      <w:r w:rsidR="00A47F18">
        <w:instrText xml:space="preserve"> TOC \o "1-3" \h \z \u </w:instrText>
      </w:r>
      <w:r>
        <w:fldChar w:fldCharType="separate"/>
      </w:r>
      <w:hyperlink w:anchor="_Toc261977065" w:history="1">
        <w:r w:rsidR="004D62DB" w:rsidRPr="004D62DB">
          <w:rPr>
            <w:rStyle w:val="Hyperlink"/>
            <w:rFonts w:ascii="Arial" w:hAnsi="Arial" w:cs="Arial"/>
            <w:noProof/>
            <w:color w:val="FF6600"/>
          </w:rPr>
          <w:t>Commission Policy</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_Toc261977065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3</w:t>
        </w:r>
        <w:r w:rsidRPr="004D62DB">
          <w:rPr>
            <w:rFonts w:ascii="Arial" w:hAnsi="Arial" w:cs="Arial"/>
            <w:noProof/>
            <w:webHidden/>
            <w:color w:val="FF6600"/>
          </w:rPr>
          <w:fldChar w:fldCharType="end"/>
        </w:r>
      </w:hyperlink>
    </w:p>
    <w:p w:rsidR="004D62DB" w:rsidRPr="004D62DB" w:rsidRDefault="00E26869">
      <w:pPr>
        <w:pStyle w:val="TOC2"/>
        <w:tabs>
          <w:tab w:val="right" w:leader="dot" w:pos="9016"/>
        </w:tabs>
        <w:rPr>
          <w:rFonts w:ascii="Arial" w:eastAsia="Times New Roman" w:hAnsi="Arial" w:cs="Arial"/>
          <w:noProof/>
          <w:color w:val="FF6600"/>
          <w:lang w:eastAsia="en-GB"/>
        </w:rPr>
      </w:pPr>
      <w:hyperlink w:anchor="_Toc261977066" w:history="1">
        <w:r w:rsidR="004D62DB" w:rsidRPr="004D62DB">
          <w:rPr>
            <w:rStyle w:val="Hyperlink"/>
            <w:rFonts w:ascii="Arial" w:hAnsi="Arial" w:cs="Arial"/>
            <w:noProof/>
            <w:color w:val="FF6600"/>
          </w:rPr>
          <w:t>Warnings:</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_Toc261977066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3</w:t>
        </w:r>
        <w:r w:rsidRPr="004D62DB">
          <w:rPr>
            <w:rFonts w:ascii="Arial" w:hAnsi="Arial" w:cs="Arial"/>
            <w:noProof/>
            <w:webHidden/>
            <w:color w:val="FF6600"/>
          </w:rPr>
          <w:fldChar w:fldCharType="end"/>
        </w:r>
      </w:hyperlink>
    </w:p>
    <w:p w:rsidR="004D62DB" w:rsidRPr="004D62DB" w:rsidRDefault="00E26869">
      <w:pPr>
        <w:pStyle w:val="TOC1"/>
        <w:tabs>
          <w:tab w:val="right" w:leader="dot" w:pos="9016"/>
        </w:tabs>
        <w:rPr>
          <w:rFonts w:ascii="Arial" w:eastAsia="Times New Roman" w:hAnsi="Arial" w:cs="Arial"/>
          <w:noProof/>
          <w:color w:val="FF6600"/>
          <w:lang w:eastAsia="en-GB"/>
        </w:rPr>
      </w:pPr>
      <w:hyperlink w:anchor="_Toc261977067" w:history="1">
        <w:r w:rsidR="004D62DB" w:rsidRPr="004D62DB">
          <w:rPr>
            <w:rStyle w:val="Hyperlink"/>
            <w:rFonts w:ascii="Arial" w:hAnsi="Arial" w:cs="Arial"/>
            <w:noProof/>
            <w:color w:val="FF6600"/>
          </w:rPr>
          <w:t>My Rights</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_Toc261977067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3</w:t>
        </w:r>
        <w:r w:rsidRPr="004D62DB">
          <w:rPr>
            <w:rFonts w:ascii="Arial" w:hAnsi="Arial" w:cs="Arial"/>
            <w:noProof/>
            <w:webHidden/>
            <w:color w:val="FF6600"/>
          </w:rPr>
          <w:fldChar w:fldCharType="end"/>
        </w:r>
      </w:hyperlink>
    </w:p>
    <w:p w:rsidR="004D62DB" w:rsidRPr="004D62DB" w:rsidRDefault="00E26869">
      <w:pPr>
        <w:pStyle w:val="TOC1"/>
        <w:tabs>
          <w:tab w:val="right" w:leader="dot" w:pos="9016"/>
        </w:tabs>
        <w:rPr>
          <w:rFonts w:ascii="Arial" w:eastAsia="Times New Roman" w:hAnsi="Arial" w:cs="Arial"/>
          <w:noProof/>
          <w:color w:val="FF6600"/>
          <w:lang w:eastAsia="en-GB"/>
        </w:rPr>
      </w:pPr>
      <w:hyperlink w:anchor="_Toc261977070" w:history="1">
        <w:r w:rsidR="004D62DB" w:rsidRPr="004D62DB">
          <w:rPr>
            <w:rStyle w:val="Hyperlink"/>
            <w:rFonts w:ascii="Arial" w:hAnsi="Arial" w:cs="Arial"/>
            <w:noProof/>
            <w:color w:val="FF6600"/>
          </w:rPr>
          <w:t>My standards:</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_Toc261977070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5</w:t>
        </w:r>
        <w:r w:rsidRPr="004D62DB">
          <w:rPr>
            <w:rFonts w:ascii="Arial" w:hAnsi="Arial" w:cs="Arial"/>
            <w:noProof/>
            <w:webHidden/>
            <w:color w:val="FF6600"/>
          </w:rPr>
          <w:fldChar w:fldCharType="end"/>
        </w:r>
      </w:hyperlink>
    </w:p>
    <w:p w:rsidR="004D62DB" w:rsidRPr="004D62DB" w:rsidRDefault="00E26869">
      <w:pPr>
        <w:pStyle w:val="TOC1"/>
        <w:tabs>
          <w:tab w:val="right" w:leader="dot" w:pos="9016"/>
        </w:tabs>
        <w:rPr>
          <w:rFonts w:ascii="Arial" w:eastAsia="Times New Roman" w:hAnsi="Arial" w:cs="Arial"/>
          <w:noProof/>
          <w:color w:val="FF6600"/>
          <w:lang w:eastAsia="en-GB"/>
        </w:rPr>
      </w:pPr>
      <w:hyperlink w:anchor="_Toc261977071" w:history="1">
        <w:r w:rsidR="004D62DB" w:rsidRPr="004D62DB">
          <w:rPr>
            <w:rStyle w:val="Hyperlink"/>
            <w:rFonts w:ascii="Arial" w:hAnsi="Arial" w:cs="Arial"/>
            <w:noProof/>
            <w:color w:val="FF6600"/>
          </w:rPr>
          <w:t>What I will not draw:</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_Toc261977071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5</w:t>
        </w:r>
        <w:r w:rsidRPr="004D62DB">
          <w:rPr>
            <w:rFonts w:ascii="Arial" w:hAnsi="Arial" w:cs="Arial"/>
            <w:noProof/>
            <w:webHidden/>
            <w:color w:val="FF6600"/>
          </w:rPr>
          <w:fldChar w:fldCharType="end"/>
        </w:r>
      </w:hyperlink>
    </w:p>
    <w:p w:rsidR="004D62DB" w:rsidRPr="004D62DB" w:rsidRDefault="00E26869">
      <w:pPr>
        <w:pStyle w:val="TOC1"/>
        <w:tabs>
          <w:tab w:val="right" w:leader="dot" w:pos="9016"/>
        </w:tabs>
        <w:rPr>
          <w:rFonts w:ascii="Arial" w:eastAsia="Times New Roman" w:hAnsi="Arial" w:cs="Arial"/>
          <w:noProof/>
          <w:color w:val="FF6600"/>
          <w:lang w:eastAsia="en-GB"/>
        </w:rPr>
      </w:pPr>
      <w:hyperlink w:anchor="_Toc261977072" w:history="1">
        <w:r w:rsidR="004D62DB" w:rsidRPr="004D62DB">
          <w:rPr>
            <w:rStyle w:val="Hyperlink"/>
            <w:rFonts w:ascii="Arial" w:hAnsi="Arial" w:cs="Arial"/>
            <w:noProof/>
            <w:color w:val="FF6600"/>
            <w:lang w:eastAsia="en-GB"/>
          </w:rPr>
          <w:t>Working Days</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_Toc261977072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5</w:t>
        </w:r>
        <w:r w:rsidRPr="004D62DB">
          <w:rPr>
            <w:rFonts w:ascii="Arial" w:hAnsi="Arial" w:cs="Arial"/>
            <w:noProof/>
            <w:webHidden/>
            <w:color w:val="FF6600"/>
          </w:rPr>
          <w:fldChar w:fldCharType="end"/>
        </w:r>
      </w:hyperlink>
    </w:p>
    <w:p w:rsidR="004D62DB" w:rsidRPr="004D62DB" w:rsidRDefault="00E26869">
      <w:pPr>
        <w:pStyle w:val="TOC1"/>
        <w:tabs>
          <w:tab w:val="right" w:leader="dot" w:pos="9016"/>
        </w:tabs>
        <w:rPr>
          <w:rFonts w:ascii="Arial" w:eastAsia="Times New Roman" w:hAnsi="Arial" w:cs="Arial"/>
          <w:noProof/>
          <w:color w:val="FF6600"/>
          <w:lang w:eastAsia="en-GB"/>
        </w:rPr>
      </w:pPr>
      <w:hyperlink w:anchor="_Toc261977073" w:history="1">
        <w:r w:rsidR="004D62DB" w:rsidRPr="004D62DB">
          <w:rPr>
            <w:rStyle w:val="Hyperlink"/>
            <w:rFonts w:ascii="Arial" w:hAnsi="Arial" w:cs="Arial"/>
            <w:noProof/>
            <w:color w:val="FF6600"/>
          </w:rPr>
          <w:t>Anonymity</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_Toc261977073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6</w:t>
        </w:r>
        <w:r w:rsidRPr="004D62DB">
          <w:rPr>
            <w:rFonts w:ascii="Arial" w:hAnsi="Arial" w:cs="Arial"/>
            <w:noProof/>
            <w:webHidden/>
            <w:color w:val="FF6600"/>
          </w:rPr>
          <w:fldChar w:fldCharType="end"/>
        </w:r>
      </w:hyperlink>
    </w:p>
    <w:p w:rsidR="004D62DB" w:rsidRPr="004D62DB" w:rsidRDefault="00E26869">
      <w:pPr>
        <w:pStyle w:val="TOC1"/>
        <w:tabs>
          <w:tab w:val="right" w:leader="dot" w:pos="9016"/>
        </w:tabs>
        <w:rPr>
          <w:rFonts w:ascii="Arial" w:eastAsia="Times New Roman" w:hAnsi="Arial" w:cs="Arial"/>
          <w:noProof/>
          <w:color w:val="FF6600"/>
          <w:lang w:eastAsia="en-GB"/>
        </w:rPr>
      </w:pPr>
      <w:hyperlink w:anchor="_Toc261977074" w:history="1">
        <w:r w:rsidR="004D62DB" w:rsidRPr="004D62DB">
          <w:rPr>
            <w:rStyle w:val="Hyperlink"/>
            <w:rFonts w:ascii="Arial" w:hAnsi="Arial" w:cs="Arial"/>
            <w:noProof/>
            <w:color w:val="FF6600"/>
          </w:rPr>
          <w:t>Usage of Artworks</w:t>
        </w:r>
        <w:r w:rsidR="004D62DB" w:rsidRPr="004D62DB">
          <w:rPr>
            <w:rFonts w:ascii="Arial" w:hAnsi="Arial" w:cs="Arial"/>
            <w:noProof/>
            <w:webHidden/>
            <w:color w:val="FF6600"/>
          </w:rPr>
          <w:tab/>
        </w:r>
        <w:r w:rsidRPr="004D62DB">
          <w:rPr>
            <w:rFonts w:ascii="Arial" w:hAnsi="Arial" w:cs="Arial"/>
            <w:noProof/>
            <w:webHidden/>
            <w:color w:val="FF6600"/>
          </w:rPr>
          <w:fldChar w:fldCharType="begin"/>
        </w:r>
        <w:r w:rsidR="004D62DB" w:rsidRPr="004D62DB">
          <w:rPr>
            <w:rFonts w:ascii="Arial" w:hAnsi="Arial" w:cs="Arial"/>
            <w:noProof/>
            <w:webHidden/>
            <w:color w:val="FF6600"/>
          </w:rPr>
          <w:instrText xml:space="preserve"> PAGEREF _Toc261977074 \h </w:instrText>
        </w:r>
        <w:r w:rsidRPr="004D62DB">
          <w:rPr>
            <w:rFonts w:ascii="Arial" w:hAnsi="Arial" w:cs="Arial"/>
            <w:noProof/>
            <w:webHidden/>
            <w:color w:val="FF6600"/>
          </w:rPr>
        </w:r>
        <w:r w:rsidRPr="004D62DB">
          <w:rPr>
            <w:rFonts w:ascii="Arial" w:hAnsi="Arial" w:cs="Arial"/>
            <w:noProof/>
            <w:webHidden/>
            <w:color w:val="FF6600"/>
          </w:rPr>
          <w:fldChar w:fldCharType="separate"/>
        </w:r>
        <w:r w:rsidR="00C2647B">
          <w:rPr>
            <w:rFonts w:ascii="Arial" w:hAnsi="Arial" w:cs="Arial"/>
            <w:noProof/>
            <w:webHidden/>
            <w:color w:val="FF6600"/>
          </w:rPr>
          <w:t>6</w:t>
        </w:r>
        <w:r w:rsidRPr="004D62DB">
          <w:rPr>
            <w:rFonts w:ascii="Arial" w:hAnsi="Arial" w:cs="Arial"/>
            <w:noProof/>
            <w:webHidden/>
            <w:color w:val="FF6600"/>
          </w:rPr>
          <w:fldChar w:fldCharType="end"/>
        </w:r>
      </w:hyperlink>
    </w:p>
    <w:p w:rsidR="00A47F18" w:rsidRDefault="00E26869">
      <w:r>
        <w:fldChar w:fldCharType="end"/>
      </w:r>
    </w:p>
    <w:p w:rsidR="00A47F18" w:rsidRDefault="00A47F18" w:rsidP="00A47F18">
      <w:pPr>
        <w:pStyle w:val="NormalWeb"/>
        <w:rPr>
          <w:rFonts w:ascii="Arial" w:hAnsi="Arial" w:cs="Arial"/>
          <w:b/>
          <w:bCs/>
          <w:i/>
          <w:iCs/>
          <w:color w:val="000000"/>
          <w:sz w:val="36"/>
          <w:szCs w:val="36"/>
        </w:rPr>
      </w:pPr>
    </w:p>
    <w:p w:rsidR="00A47F18" w:rsidRPr="000A5FCC" w:rsidRDefault="00A47F18" w:rsidP="000A5FCC">
      <w:pPr>
        <w:rPr>
          <w:rFonts w:ascii="Arial" w:eastAsia="Times New Roman" w:hAnsi="Arial" w:cs="Arial"/>
          <w:b/>
          <w:bCs/>
          <w:i/>
          <w:iCs/>
          <w:color w:val="000000"/>
          <w:sz w:val="28"/>
          <w:szCs w:val="28"/>
          <w:lang w:eastAsia="en-GB"/>
        </w:rPr>
      </w:pPr>
      <w:r>
        <w:rPr>
          <w:rFonts w:ascii="Arial" w:hAnsi="Arial" w:cs="Arial"/>
          <w:b/>
          <w:bCs/>
          <w:i/>
          <w:iCs/>
          <w:color w:val="000000"/>
          <w:sz w:val="36"/>
          <w:szCs w:val="36"/>
        </w:rPr>
        <w:br w:type="page"/>
      </w:r>
      <w:bookmarkStart w:id="0" w:name="_Toc261977065"/>
      <w:r w:rsidRPr="000A5FCC">
        <w:rPr>
          <w:rFonts w:ascii="Arial Black" w:hAnsi="Arial Black"/>
          <w:color w:val="FF6600"/>
          <w:sz w:val="28"/>
          <w:szCs w:val="28"/>
        </w:rPr>
        <w:lastRenderedPageBreak/>
        <w:t>Commission Policy</w:t>
      </w:r>
      <w:bookmarkEnd w:id="0"/>
    </w:p>
    <w:p w:rsidR="00A47F18" w:rsidRPr="00AE3ACC" w:rsidRDefault="00A47F18" w:rsidP="00AE3ACC">
      <w:pPr>
        <w:pStyle w:val="NormalWeb"/>
        <w:rPr>
          <w:rFonts w:ascii="Arial" w:hAnsi="Arial" w:cs="Arial"/>
          <w:color w:val="auto"/>
        </w:rPr>
      </w:pPr>
      <w:r w:rsidRPr="00AE3ACC">
        <w:rPr>
          <w:rFonts w:ascii="Arial" w:hAnsi="Arial" w:cs="Arial"/>
          <w:color w:val="auto"/>
        </w:rPr>
        <w:t xml:space="preserve">This policy (Alternatively called a TOS / "Terms of Service") outlines the rules and expectations governing all art and commission services provided by me", Axl Woodland </w:t>
      </w:r>
      <w:r w:rsidRPr="00AE3ACC">
        <w:rPr>
          <w:rFonts w:ascii="Arial" w:hAnsi="Arial" w:cs="Arial"/>
          <w:b/>
          <w:bCs/>
          <w:i/>
          <w:iCs/>
          <w:color w:val="auto"/>
        </w:rPr>
        <w:t>("Artist", "I", "My", "Me").</w:t>
      </w:r>
      <w:r w:rsidRPr="00AE3ACC">
        <w:rPr>
          <w:rFonts w:ascii="Arial" w:hAnsi="Arial" w:cs="Arial"/>
          <w:color w:val="auto"/>
        </w:rPr>
        <w:t xml:space="preserve"> By continuing to request a commission, </w:t>
      </w:r>
      <w:r w:rsidRPr="00AE3ACC">
        <w:rPr>
          <w:rFonts w:ascii="Arial" w:hAnsi="Arial" w:cs="Arial"/>
          <w:b/>
          <w:bCs/>
          <w:i/>
          <w:iCs/>
          <w:color w:val="auto"/>
        </w:rPr>
        <w:t>"You"</w:t>
      </w:r>
      <w:r w:rsidRPr="00AE3ACC">
        <w:rPr>
          <w:rFonts w:ascii="Arial" w:hAnsi="Arial" w:cs="Arial"/>
          <w:color w:val="auto"/>
        </w:rPr>
        <w:t xml:space="preserve"> (the </w:t>
      </w:r>
      <w:r w:rsidRPr="00AE3ACC">
        <w:rPr>
          <w:rFonts w:ascii="Arial" w:hAnsi="Arial" w:cs="Arial"/>
          <w:b/>
          <w:bCs/>
          <w:i/>
          <w:iCs/>
          <w:color w:val="auto"/>
        </w:rPr>
        <w:t>"Client"</w:t>
      </w:r>
      <w:r w:rsidRPr="00AE3ACC">
        <w:rPr>
          <w:rFonts w:ascii="Arial" w:hAnsi="Arial" w:cs="Arial"/>
          <w:color w:val="auto"/>
        </w:rPr>
        <w:t xml:space="preserve">) have read through and agree to the policy (Alternatively called a TOS / "Terms of Service") below. This agreement is designed to help maintain a positive, clear, professional and respectful working relationship between me (the artist) and you (the client). </w:t>
      </w:r>
    </w:p>
    <w:p w:rsidR="00A47F18" w:rsidRPr="00A47F18" w:rsidRDefault="00A47F18" w:rsidP="00A47F18">
      <w:pPr>
        <w:pStyle w:val="NormalWeb"/>
        <w:rPr>
          <w:rFonts w:ascii="Arial" w:hAnsi="Arial" w:cs="Arial"/>
          <w:color w:val="000000"/>
        </w:rPr>
      </w:pPr>
    </w:p>
    <w:p w:rsidR="00A47F18" w:rsidRPr="000A5FCC" w:rsidRDefault="00A47F18" w:rsidP="00A47F18">
      <w:pPr>
        <w:pStyle w:val="Heading2"/>
        <w:rPr>
          <w:rFonts w:ascii="Arial Black" w:hAnsi="Arial Black"/>
          <w:color w:val="FF6600"/>
          <w:sz w:val="28"/>
          <w:szCs w:val="28"/>
        </w:rPr>
      </w:pPr>
      <w:bookmarkStart w:id="1" w:name="_Toc261977066"/>
      <w:r w:rsidRPr="000A5FCC">
        <w:rPr>
          <w:rFonts w:ascii="Arial Black" w:hAnsi="Arial Black"/>
          <w:color w:val="FF6600"/>
          <w:sz w:val="28"/>
          <w:szCs w:val="28"/>
        </w:rPr>
        <w:t>Warnings:</w:t>
      </w:r>
      <w:bookmarkEnd w:id="1"/>
    </w:p>
    <w:p w:rsidR="00A47F18" w:rsidRPr="00AE3ACC" w:rsidRDefault="00A47F18" w:rsidP="00A47F18">
      <w:pPr>
        <w:pStyle w:val="NormalWeb"/>
        <w:rPr>
          <w:rFonts w:ascii="Arial" w:hAnsi="Arial" w:cs="Arial"/>
          <w:color w:val="auto"/>
        </w:rPr>
      </w:pPr>
      <w:r w:rsidRPr="00AE3ACC">
        <w:rPr>
          <w:rFonts w:ascii="Arial" w:hAnsi="Arial" w:cs="Arial"/>
          <w:color w:val="auto"/>
        </w:rPr>
        <w:t>If you would like to fill in a slot, please take heed of the status. If you feel doubts on whether this has been updated, please do not be afraid to message me by any of the given methods. Please refrain from asking said question if the last update date is recent (Below a month). Please also refrain from nagging for the status (Constant requests for the status in quick succession). Doing so may get you temporarily suspended from taking any slots in the future.</w:t>
      </w:r>
    </w:p>
    <w:p w:rsidR="00A47F18" w:rsidRPr="00AE3ACC" w:rsidRDefault="00A47F18" w:rsidP="00A47F18">
      <w:pPr>
        <w:pStyle w:val="NormalWeb"/>
        <w:rPr>
          <w:rFonts w:ascii="Arial" w:hAnsi="Arial" w:cs="Arial"/>
          <w:color w:val="auto"/>
        </w:rPr>
      </w:pPr>
      <w:r w:rsidRPr="00AE3ACC">
        <w:rPr>
          <w:rFonts w:ascii="Arial" w:hAnsi="Arial" w:cs="Arial"/>
          <w:color w:val="auto"/>
        </w:rPr>
        <w:t>The speed of the commission solely depends on:</w:t>
      </w:r>
    </w:p>
    <w:p w:rsidR="00A47F18" w:rsidRPr="00AE3ACC" w:rsidRDefault="00A47F18" w:rsidP="00A47F18">
      <w:pPr>
        <w:pStyle w:val="NormalWeb"/>
        <w:numPr>
          <w:ilvl w:val="0"/>
          <w:numId w:val="1"/>
        </w:numPr>
        <w:rPr>
          <w:rFonts w:ascii="Arial" w:hAnsi="Arial" w:cs="Arial"/>
          <w:color w:val="auto"/>
        </w:rPr>
      </w:pPr>
      <w:r w:rsidRPr="00AE3ACC">
        <w:rPr>
          <w:rFonts w:ascii="Arial" w:hAnsi="Arial" w:cs="Arial"/>
          <w:color w:val="auto"/>
        </w:rPr>
        <w:t>My Motivation and/or feelings (Huge Factor)</w:t>
      </w:r>
    </w:p>
    <w:p w:rsidR="00A47F18" w:rsidRPr="00AE3ACC" w:rsidRDefault="00A47F18" w:rsidP="00A47F18">
      <w:pPr>
        <w:pStyle w:val="NormalWeb"/>
        <w:numPr>
          <w:ilvl w:val="0"/>
          <w:numId w:val="1"/>
        </w:numPr>
        <w:rPr>
          <w:rFonts w:ascii="Arial" w:hAnsi="Arial" w:cs="Arial"/>
          <w:color w:val="auto"/>
        </w:rPr>
      </w:pPr>
      <w:r w:rsidRPr="00AE3ACC">
        <w:rPr>
          <w:rFonts w:ascii="Arial" w:hAnsi="Arial" w:cs="Arial"/>
          <w:color w:val="auto"/>
        </w:rPr>
        <w:t>Things that may be going on in my life</w:t>
      </w:r>
    </w:p>
    <w:p w:rsidR="00A47F18" w:rsidRPr="00AE3ACC" w:rsidRDefault="00A47F18" w:rsidP="00A47F18">
      <w:pPr>
        <w:pStyle w:val="NormalWeb"/>
        <w:rPr>
          <w:rFonts w:ascii="Arial" w:hAnsi="Arial" w:cs="Arial"/>
          <w:color w:val="auto"/>
        </w:rPr>
      </w:pPr>
      <w:r w:rsidRPr="00AE3ACC">
        <w:rPr>
          <w:rFonts w:ascii="Arial" w:hAnsi="Arial" w:cs="Arial"/>
          <w:color w:val="auto"/>
        </w:rPr>
        <w:t xml:space="preserve">Therefore, it is quite literally impossible for me to give any sort of completion predictions. Please </w:t>
      </w:r>
      <w:r w:rsidRPr="00AE3ACC">
        <w:rPr>
          <w:rFonts w:ascii="Arial" w:hAnsi="Arial" w:cs="Arial"/>
          <w:b/>
          <w:bCs/>
          <w:i/>
          <w:iCs/>
          <w:color w:val="auto"/>
        </w:rPr>
        <w:t>DO NOT ASK</w:t>
      </w:r>
      <w:r w:rsidRPr="00AE3ACC">
        <w:rPr>
          <w:rFonts w:ascii="Arial" w:hAnsi="Arial" w:cs="Arial"/>
          <w:color w:val="auto"/>
        </w:rPr>
        <w:t>.</w:t>
      </w:r>
    </w:p>
    <w:p w:rsidR="00A47F18" w:rsidRPr="00A47F18" w:rsidRDefault="00A47F18" w:rsidP="00A47F18">
      <w:pPr>
        <w:pStyle w:val="Heading1"/>
        <w:rPr>
          <w:rFonts w:ascii="Arial Black" w:hAnsi="Arial Black"/>
          <w:color w:val="FF6600"/>
        </w:rPr>
      </w:pPr>
      <w:bookmarkStart w:id="2" w:name="_Toc261977067"/>
      <w:r w:rsidRPr="00A47F18">
        <w:rPr>
          <w:rFonts w:ascii="Arial Black" w:hAnsi="Arial Black"/>
          <w:color w:val="FF6600"/>
        </w:rPr>
        <w:t>Please do keep in mind that I:</w:t>
      </w:r>
      <w:bookmarkEnd w:id="2"/>
    </w:p>
    <w:p w:rsidR="00A47F18" w:rsidRPr="00A47F18" w:rsidRDefault="00A47F18" w:rsidP="00A47F18">
      <w:pPr>
        <w:pStyle w:val="NormalWeb"/>
        <w:rPr>
          <w:rFonts w:ascii="Arial" w:hAnsi="Arial" w:cs="Arial"/>
          <w:color w:val="000000"/>
        </w:rPr>
      </w:pPr>
      <w:bookmarkStart w:id="3" w:name="_Toc261977068"/>
      <w:r w:rsidRPr="00A47F18">
        <w:rPr>
          <w:rStyle w:val="Heading2Char"/>
          <w:rFonts w:ascii="Arial" w:hAnsi="Arial" w:cs="Arial"/>
          <w:color w:val="FF6600"/>
        </w:rPr>
        <w:t>A: Reserve the right to draw gift art for people.</w:t>
      </w:r>
      <w:bookmarkEnd w:id="3"/>
      <w:r w:rsidRPr="00A47F18">
        <w:rPr>
          <w:rFonts w:ascii="Arial" w:hAnsi="Arial" w:cs="Arial"/>
          <w:color w:val="000000"/>
        </w:rPr>
        <w:br/>
      </w:r>
      <w:r w:rsidRPr="00A47F18">
        <w:rPr>
          <w:rFonts w:ascii="Arial" w:hAnsi="Arial" w:cs="Arial"/>
          <w:color w:val="000000"/>
        </w:rPr>
        <w:br/>
      </w:r>
      <w:r w:rsidRPr="00AE3ACC">
        <w:rPr>
          <w:rFonts w:ascii="Arial" w:hAnsi="Arial" w:cs="Arial"/>
          <w:color w:val="auto"/>
        </w:rPr>
        <w:t>I do this out of the goodness of my own heart. Please do not request a gift.</w:t>
      </w:r>
      <w:r w:rsidRPr="00A47F18">
        <w:rPr>
          <w:rFonts w:ascii="Arial" w:hAnsi="Arial" w:cs="Arial"/>
          <w:color w:val="000000"/>
        </w:rPr>
        <w:br/>
      </w:r>
      <w:r w:rsidRPr="00A47F18">
        <w:rPr>
          <w:rFonts w:ascii="Arial" w:hAnsi="Arial" w:cs="Arial"/>
          <w:color w:val="000000"/>
        </w:rPr>
        <w:br/>
      </w:r>
      <w:r w:rsidRPr="004D62DB">
        <w:rPr>
          <w:rStyle w:val="Heading2Char"/>
          <w:rFonts w:ascii="Arial" w:hAnsi="Arial" w:cs="Arial"/>
          <w:color w:val="FF6600"/>
        </w:rPr>
        <w:t>B: Reserve the right to cancel any Commissions, Trades*, or requests.</w:t>
      </w:r>
      <w:r w:rsidRPr="00A47F18">
        <w:rPr>
          <w:rFonts w:ascii="Arial" w:hAnsi="Arial" w:cs="Arial"/>
          <w:color w:val="000000"/>
        </w:rPr>
        <w:br/>
      </w:r>
      <w:r w:rsidRPr="00A47F18">
        <w:rPr>
          <w:rFonts w:ascii="Arial" w:hAnsi="Arial" w:cs="Arial"/>
          <w:color w:val="000000"/>
        </w:rPr>
        <w:br/>
      </w:r>
      <w:r w:rsidRPr="00AE3ACC">
        <w:rPr>
          <w:rFonts w:ascii="Arial" w:hAnsi="Arial" w:cs="Arial"/>
          <w:color w:val="auto"/>
        </w:rPr>
        <w:t>If I cancel a commission, I will refund the money or product, if possible. If not, I will try my best to find an equivalent, or will try to work on what you wanted at a later time. I will also try to refund if you decide to back out**.</w:t>
      </w:r>
      <w:r w:rsidRPr="00AE3ACC">
        <w:rPr>
          <w:rFonts w:ascii="Arial" w:hAnsi="Arial" w:cs="Arial"/>
          <w:color w:val="auto"/>
        </w:rPr>
        <w:br/>
      </w:r>
      <w:r w:rsidRPr="00AE3ACC">
        <w:rPr>
          <w:rFonts w:ascii="Arial" w:hAnsi="Arial" w:cs="Arial"/>
          <w:i/>
          <w:iCs/>
          <w:color w:val="auto"/>
          <w:sz w:val="20"/>
          <w:szCs w:val="20"/>
        </w:rPr>
        <w:t>*If your end of a trade has been done, to prevent accidental scamming, I will always try to do it at a later date.</w:t>
      </w:r>
      <w:r w:rsidRPr="00AE3ACC">
        <w:rPr>
          <w:rFonts w:ascii="Arial" w:hAnsi="Arial" w:cs="Arial"/>
          <w:i/>
          <w:iCs/>
          <w:color w:val="auto"/>
          <w:sz w:val="20"/>
          <w:szCs w:val="20"/>
        </w:rPr>
        <w:br/>
        <w:t>**There will not be refunds if the artwork gets completed. Any attempt to request a refund after this may come across as a scam attempt. You may then be indefinitely suspended from future slot openings.</w:t>
      </w:r>
      <w:r w:rsidRPr="00A47F18">
        <w:rPr>
          <w:rFonts w:ascii="Arial" w:hAnsi="Arial" w:cs="Arial"/>
          <w:color w:val="000000"/>
        </w:rPr>
        <w:br/>
      </w:r>
      <w:r w:rsidRPr="00A47F18">
        <w:rPr>
          <w:rFonts w:ascii="Arial" w:hAnsi="Arial" w:cs="Arial"/>
          <w:color w:val="000000"/>
        </w:rPr>
        <w:br/>
      </w:r>
      <w:r w:rsidRPr="004D62DB">
        <w:rPr>
          <w:rStyle w:val="Heading2Char"/>
          <w:rFonts w:ascii="Arial" w:hAnsi="Arial" w:cs="Arial"/>
          <w:color w:val="FF6600"/>
        </w:rPr>
        <w:t>C: Reserve the right to deny anything at anytime.</w:t>
      </w:r>
    </w:p>
    <w:p w:rsidR="00A47F18" w:rsidRPr="00AE3ACC" w:rsidRDefault="00A47F18" w:rsidP="00A47F18">
      <w:pPr>
        <w:pStyle w:val="NormalWeb"/>
        <w:rPr>
          <w:rFonts w:ascii="Arial" w:hAnsi="Arial" w:cs="Arial"/>
          <w:color w:val="auto"/>
        </w:rPr>
      </w:pPr>
      <w:r w:rsidRPr="00AE3ACC">
        <w:rPr>
          <w:rFonts w:ascii="Arial" w:hAnsi="Arial" w:cs="Arial"/>
          <w:color w:val="auto"/>
        </w:rPr>
        <w:lastRenderedPageBreak/>
        <w:t>I am obliged to deny any requests, trades, or commissions at any time. This has a higher chance of occurring if:</w:t>
      </w:r>
    </w:p>
    <w:p w:rsidR="00A47F18" w:rsidRPr="00AE3ACC" w:rsidRDefault="00A47F18" w:rsidP="00A47F18">
      <w:pPr>
        <w:pStyle w:val="NormalWeb"/>
        <w:numPr>
          <w:ilvl w:val="0"/>
          <w:numId w:val="2"/>
        </w:numPr>
        <w:rPr>
          <w:rFonts w:ascii="Arial" w:hAnsi="Arial" w:cs="Arial"/>
          <w:color w:val="auto"/>
        </w:rPr>
      </w:pPr>
      <w:r w:rsidRPr="00AE3ACC">
        <w:rPr>
          <w:rFonts w:ascii="Arial" w:hAnsi="Arial" w:cs="Arial"/>
          <w:color w:val="auto"/>
        </w:rPr>
        <w:t>You attempt to make a request, trade, or commission during the time there are no slots open.</w:t>
      </w:r>
    </w:p>
    <w:p w:rsidR="00A47F18" w:rsidRPr="00AE3ACC" w:rsidRDefault="00A47F18" w:rsidP="00A47F18">
      <w:pPr>
        <w:pStyle w:val="NormalWeb"/>
        <w:numPr>
          <w:ilvl w:val="0"/>
          <w:numId w:val="2"/>
        </w:numPr>
        <w:rPr>
          <w:rFonts w:ascii="Arial" w:hAnsi="Arial" w:cs="Arial"/>
          <w:color w:val="auto"/>
        </w:rPr>
      </w:pPr>
      <w:r w:rsidRPr="00AE3ACC">
        <w:rPr>
          <w:rFonts w:ascii="Arial" w:hAnsi="Arial" w:cs="Arial"/>
          <w:color w:val="auto"/>
        </w:rPr>
        <w:t>What you wanted fails to comply by certain standards (mentioned further down)</w:t>
      </w:r>
    </w:p>
    <w:p w:rsidR="00A47F18" w:rsidRPr="00AE3ACC" w:rsidRDefault="00A47F18" w:rsidP="00A47F18">
      <w:pPr>
        <w:pStyle w:val="NormalWeb"/>
        <w:numPr>
          <w:ilvl w:val="0"/>
          <w:numId w:val="2"/>
        </w:numPr>
        <w:rPr>
          <w:rFonts w:ascii="Arial" w:hAnsi="Arial" w:cs="Arial"/>
          <w:color w:val="auto"/>
        </w:rPr>
      </w:pPr>
      <w:r w:rsidRPr="00AE3ACC">
        <w:rPr>
          <w:rFonts w:ascii="Arial" w:hAnsi="Arial" w:cs="Arial"/>
          <w:color w:val="auto"/>
        </w:rPr>
        <w:t>If there are concurrent hardware issues (Such as computer failures)</w:t>
      </w:r>
    </w:p>
    <w:p w:rsidR="00A47F18" w:rsidRPr="00AE3ACC" w:rsidRDefault="00A47F18" w:rsidP="00A47F18">
      <w:pPr>
        <w:pStyle w:val="NormalWeb"/>
        <w:numPr>
          <w:ilvl w:val="0"/>
          <w:numId w:val="2"/>
        </w:numPr>
        <w:rPr>
          <w:rFonts w:ascii="Arial" w:hAnsi="Arial" w:cs="Arial"/>
          <w:color w:val="auto"/>
        </w:rPr>
      </w:pPr>
      <w:r w:rsidRPr="00AE3ACC">
        <w:rPr>
          <w:rFonts w:ascii="Arial" w:hAnsi="Arial" w:cs="Arial"/>
          <w:color w:val="auto"/>
        </w:rPr>
        <w:t>You are suspended from taking any slots</w:t>
      </w:r>
    </w:p>
    <w:p w:rsidR="00A47F18" w:rsidRPr="00AE3ACC" w:rsidRDefault="00A47F18" w:rsidP="00A47F18">
      <w:pPr>
        <w:pStyle w:val="NormalWeb"/>
        <w:numPr>
          <w:ilvl w:val="0"/>
          <w:numId w:val="2"/>
        </w:numPr>
        <w:rPr>
          <w:rFonts w:ascii="Arial" w:hAnsi="Arial" w:cs="Arial"/>
          <w:color w:val="auto"/>
        </w:rPr>
      </w:pPr>
      <w:r w:rsidRPr="00AE3ACC">
        <w:rPr>
          <w:rFonts w:ascii="Arial" w:hAnsi="Arial" w:cs="Arial"/>
          <w:color w:val="auto"/>
        </w:rPr>
        <w:t>You try to do a payment without authorisation.</w:t>
      </w:r>
    </w:p>
    <w:p w:rsidR="00A47F18" w:rsidRPr="00AE3ACC" w:rsidRDefault="00A47F18" w:rsidP="00A47F18">
      <w:pPr>
        <w:pStyle w:val="NormalWeb"/>
        <w:rPr>
          <w:rFonts w:ascii="Arial" w:hAnsi="Arial" w:cs="Arial"/>
          <w:color w:val="auto"/>
        </w:rPr>
      </w:pPr>
      <w:r w:rsidRPr="00AE3ACC">
        <w:rPr>
          <w:rFonts w:ascii="Arial" w:hAnsi="Arial" w:cs="Arial"/>
          <w:color w:val="auto"/>
        </w:rPr>
        <w:t>If I do deny your request, I will try to give a reason as to why. If the reason is due to what you want not falling under standards, I will give you another chance to have something else.</w:t>
      </w:r>
      <w:r w:rsidRPr="00AE3ACC">
        <w:rPr>
          <w:rFonts w:ascii="Arial" w:hAnsi="Arial" w:cs="Arial"/>
          <w:color w:val="auto"/>
        </w:rPr>
        <w:br/>
      </w:r>
      <w:r w:rsidRPr="00A47F18">
        <w:rPr>
          <w:rFonts w:ascii="Arial" w:hAnsi="Arial" w:cs="Arial"/>
          <w:color w:val="000000"/>
        </w:rPr>
        <w:br/>
      </w:r>
      <w:r w:rsidRPr="004D62DB">
        <w:rPr>
          <w:rStyle w:val="Heading2Char"/>
          <w:rFonts w:ascii="Arial" w:hAnsi="Arial" w:cs="Arial"/>
          <w:color w:val="FF6600"/>
        </w:rPr>
        <w:t>D: Suspend people from taking slots, whether it is temporary, or indefinitely</w:t>
      </w:r>
      <w:r w:rsidRPr="00A47F18">
        <w:rPr>
          <w:rFonts w:ascii="Arial" w:hAnsi="Arial" w:cs="Arial"/>
          <w:color w:val="000000"/>
        </w:rPr>
        <w:br/>
      </w:r>
      <w:r w:rsidRPr="00A47F18">
        <w:rPr>
          <w:rFonts w:ascii="Arial" w:hAnsi="Arial" w:cs="Arial"/>
          <w:color w:val="000000"/>
        </w:rPr>
        <w:br/>
      </w:r>
      <w:r w:rsidRPr="00AE3ACC">
        <w:rPr>
          <w:rFonts w:ascii="Arial" w:hAnsi="Arial" w:cs="Arial"/>
          <w:color w:val="auto"/>
        </w:rPr>
        <w:t>I will not allow people who are suspended to be able to fill a spot. This could happen to you if:</w:t>
      </w:r>
    </w:p>
    <w:p w:rsidR="00A47F18" w:rsidRPr="00AE3ACC" w:rsidRDefault="00A47F18" w:rsidP="00A47F18">
      <w:pPr>
        <w:pStyle w:val="NormalWeb"/>
        <w:numPr>
          <w:ilvl w:val="0"/>
          <w:numId w:val="3"/>
        </w:numPr>
        <w:rPr>
          <w:rFonts w:ascii="Arial" w:hAnsi="Arial" w:cs="Arial"/>
          <w:color w:val="auto"/>
        </w:rPr>
      </w:pPr>
      <w:r w:rsidRPr="00AE3ACC">
        <w:rPr>
          <w:rFonts w:ascii="Arial" w:hAnsi="Arial" w:cs="Arial"/>
          <w:color w:val="auto"/>
        </w:rPr>
        <w:t>You have any sort of repeated attitude</w:t>
      </w:r>
    </w:p>
    <w:p w:rsidR="00A47F18" w:rsidRPr="00AE3ACC" w:rsidRDefault="00A47F18" w:rsidP="00A47F18">
      <w:pPr>
        <w:pStyle w:val="NormalWeb"/>
        <w:numPr>
          <w:ilvl w:val="0"/>
          <w:numId w:val="3"/>
        </w:numPr>
        <w:rPr>
          <w:rFonts w:ascii="Arial" w:hAnsi="Arial" w:cs="Arial"/>
          <w:color w:val="auto"/>
        </w:rPr>
      </w:pPr>
      <w:r w:rsidRPr="00AE3ACC">
        <w:rPr>
          <w:rFonts w:ascii="Arial" w:hAnsi="Arial" w:cs="Arial"/>
          <w:color w:val="auto"/>
        </w:rPr>
        <w:t>What you want constantly fails to fall under standards. I will notice if this is accidental, which will be an exception</w:t>
      </w:r>
    </w:p>
    <w:p w:rsidR="00A47F18" w:rsidRPr="00AE3ACC" w:rsidRDefault="00A47F18" w:rsidP="00A47F18">
      <w:pPr>
        <w:pStyle w:val="NormalWeb"/>
        <w:numPr>
          <w:ilvl w:val="0"/>
          <w:numId w:val="3"/>
        </w:numPr>
        <w:rPr>
          <w:rFonts w:ascii="Arial" w:hAnsi="Arial" w:cs="Arial"/>
          <w:color w:val="auto"/>
        </w:rPr>
      </w:pPr>
      <w:r w:rsidRPr="00AE3ACC">
        <w:rPr>
          <w:rFonts w:ascii="Arial" w:hAnsi="Arial" w:cs="Arial"/>
          <w:color w:val="auto"/>
        </w:rPr>
        <w:t>You try to force yourself into the queue. This will result in an immediate and indefinite suspension.</w:t>
      </w:r>
    </w:p>
    <w:p w:rsidR="00A47F18" w:rsidRPr="00AE3ACC" w:rsidRDefault="00A47F18" w:rsidP="00A47F18">
      <w:pPr>
        <w:pStyle w:val="NormalWeb"/>
        <w:numPr>
          <w:ilvl w:val="0"/>
          <w:numId w:val="3"/>
        </w:numPr>
        <w:rPr>
          <w:rFonts w:ascii="Arial" w:hAnsi="Arial" w:cs="Arial"/>
          <w:color w:val="auto"/>
        </w:rPr>
      </w:pPr>
      <w:r w:rsidRPr="00AE3ACC">
        <w:rPr>
          <w:rFonts w:ascii="Arial" w:hAnsi="Arial" w:cs="Arial"/>
          <w:color w:val="auto"/>
        </w:rPr>
        <w:t>Repeated attempts to pay without authorisation.</w:t>
      </w:r>
    </w:p>
    <w:p w:rsidR="00A47F18" w:rsidRPr="00AE3ACC" w:rsidRDefault="00A47F18" w:rsidP="00A47F18">
      <w:pPr>
        <w:pStyle w:val="NormalWeb"/>
        <w:rPr>
          <w:rFonts w:ascii="Arial" w:hAnsi="Arial" w:cs="Arial"/>
          <w:color w:val="auto"/>
        </w:rPr>
      </w:pPr>
      <w:bookmarkStart w:id="4" w:name="_Toc261977069"/>
      <w:r w:rsidRPr="004D62DB">
        <w:rPr>
          <w:rStyle w:val="Heading2Char"/>
          <w:rFonts w:ascii="Arial" w:hAnsi="Arial" w:cs="Arial"/>
          <w:color w:val="FF6600"/>
        </w:rPr>
        <w:t>E: Contact the relevant authorities if your description induces extreme concern, or is not acceptable by law.</w:t>
      </w:r>
      <w:bookmarkEnd w:id="4"/>
      <w:r w:rsidRPr="00A47F18">
        <w:rPr>
          <w:rFonts w:ascii="Arial" w:hAnsi="Arial" w:cs="Arial"/>
          <w:color w:val="000000"/>
        </w:rPr>
        <w:br/>
      </w:r>
      <w:r w:rsidRPr="00A47F18">
        <w:rPr>
          <w:rFonts w:ascii="Arial" w:hAnsi="Arial" w:cs="Arial"/>
          <w:color w:val="000000"/>
        </w:rPr>
        <w:br/>
      </w:r>
      <w:r w:rsidRPr="00AE3ACC">
        <w:rPr>
          <w:rFonts w:ascii="Arial" w:hAnsi="Arial" w:cs="Arial"/>
          <w:color w:val="auto"/>
        </w:rPr>
        <w:t>I am always allowed to contact the relevant authorities should what you want cause me to question your safety, or the safety of others.</w:t>
      </w:r>
      <w:r w:rsidRPr="00AE3ACC">
        <w:rPr>
          <w:rFonts w:ascii="Arial" w:hAnsi="Arial" w:cs="Arial"/>
          <w:color w:val="auto"/>
        </w:rPr>
        <w:br/>
      </w:r>
      <w:r w:rsidRPr="00AE3ACC">
        <w:rPr>
          <w:rFonts w:ascii="Arial" w:hAnsi="Arial" w:cs="Arial"/>
          <w:color w:val="auto"/>
        </w:rPr>
        <w:br/>
        <w:t>I will also do it should your requ</w:t>
      </w:r>
      <w:r w:rsidR="00C2647B">
        <w:rPr>
          <w:rFonts w:ascii="Arial" w:hAnsi="Arial" w:cs="Arial"/>
          <w:color w:val="auto"/>
        </w:rPr>
        <w:t xml:space="preserve">est fall under unlawful terms. </w:t>
      </w:r>
      <w:r w:rsidRPr="00AE3ACC">
        <w:rPr>
          <w:rFonts w:ascii="Arial" w:hAnsi="Arial" w:cs="Arial"/>
          <w:color w:val="auto"/>
        </w:rPr>
        <w:t>Some examples are:</w:t>
      </w:r>
    </w:p>
    <w:p w:rsidR="00A47F18" w:rsidRPr="00AE3ACC" w:rsidRDefault="00A47F18" w:rsidP="00A47F18">
      <w:pPr>
        <w:pStyle w:val="NormalWeb"/>
        <w:numPr>
          <w:ilvl w:val="0"/>
          <w:numId w:val="4"/>
        </w:numPr>
        <w:rPr>
          <w:rFonts w:ascii="Arial" w:hAnsi="Arial" w:cs="Arial"/>
          <w:color w:val="auto"/>
        </w:rPr>
      </w:pPr>
      <w:r w:rsidRPr="00AE3ACC">
        <w:rPr>
          <w:rFonts w:ascii="Arial" w:hAnsi="Arial" w:cs="Arial"/>
          <w:color w:val="auto"/>
        </w:rPr>
        <w:t>Sexual Acts Including Underage Characters (NSFW is still not accepted at all by me)</w:t>
      </w:r>
    </w:p>
    <w:p w:rsidR="00A47F18" w:rsidRPr="00AE3ACC" w:rsidRDefault="00A47F18" w:rsidP="00A47F18">
      <w:pPr>
        <w:pStyle w:val="NormalWeb"/>
        <w:numPr>
          <w:ilvl w:val="0"/>
          <w:numId w:val="4"/>
        </w:numPr>
        <w:rPr>
          <w:rFonts w:ascii="Arial" w:hAnsi="Arial" w:cs="Arial"/>
          <w:color w:val="auto"/>
        </w:rPr>
      </w:pPr>
      <w:proofErr w:type="spellStart"/>
      <w:r w:rsidRPr="00AE3ACC">
        <w:rPr>
          <w:rFonts w:ascii="Arial" w:hAnsi="Arial" w:cs="Arial"/>
          <w:color w:val="auto"/>
        </w:rPr>
        <w:t>Zoophilia</w:t>
      </w:r>
      <w:proofErr w:type="spellEnd"/>
      <w:r w:rsidRPr="00AE3ACC">
        <w:rPr>
          <w:rFonts w:ascii="Arial" w:hAnsi="Arial" w:cs="Arial"/>
          <w:color w:val="auto"/>
        </w:rPr>
        <w:t xml:space="preserve"> (Sexual Acts Involving Actual Animals)</w:t>
      </w:r>
    </w:p>
    <w:p w:rsidR="00A47F18" w:rsidRPr="00AE3ACC" w:rsidRDefault="00A47F18" w:rsidP="00A47F18">
      <w:pPr>
        <w:pStyle w:val="NormalWeb"/>
        <w:numPr>
          <w:ilvl w:val="0"/>
          <w:numId w:val="4"/>
        </w:numPr>
        <w:rPr>
          <w:rFonts w:ascii="Arial" w:hAnsi="Arial" w:cs="Arial"/>
          <w:color w:val="auto"/>
        </w:rPr>
      </w:pPr>
      <w:r w:rsidRPr="00AE3ACC">
        <w:rPr>
          <w:rFonts w:ascii="Arial" w:hAnsi="Arial" w:cs="Arial"/>
          <w:color w:val="auto"/>
        </w:rPr>
        <w:t>Terrorism</w:t>
      </w:r>
    </w:p>
    <w:p w:rsidR="00A47F18" w:rsidRPr="00AE3ACC" w:rsidRDefault="00A47F18" w:rsidP="00A47F18">
      <w:pPr>
        <w:pStyle w:val="NormalWeb"/>
        <w:numPr>
          <w:ilvl w:val="0"/>
          <w:numId w:val="4"/>
        </w:numPr>
        <w:rPr>
          <w:rFonts w:ascii="Arial" w:hAnsi="Arial" w:cs="Arial"/>
          <w:color w:val="auto"/>
        </w:rPr>
      </w:pPr>
      <w:r w:rsidRPr="00AE3ACC">
        <w:rPr>
          <w:rFonts w:ascii="Arial" w:hAnsi="Arial" w:cs="Arial"/>
          <w:color w:val="auto"/>
        </w:rPr>
        <w:t>Description of any crime in extreme detail (One would assume this to be experience-derived detail)</w:t>
      </w:r>
    </w:p>
    <w:p w:rsidR="00A47F18" w:rsidRPr="00AE3ACC" w:rsidRDefault="00A47F18" w:rsidP="00AE3ACC">
      <w:pPr>
        <w:pStyle w:val="NormalWeb"/>
        <w:pBdr>
          <w:top w:val="single" w:sz="4" w:space="1" w:color="FF6600"/>
          <w:left w:val="single" w:sz="4" w:space="4" w:color="FF6600"/>
          <w:bottom w:val="single" w:sz="4" w:space="1" w:color="FF6600"/>
          <w:right w:val="single" w:sz="4" w:space="4" w:color="FF6600"/>
        </w:pBdr>
        <w:rPr>
          <w:rFonts w:ascii="Arial" w:hAnsi="Arial" w:cs="Arial"/>
          <w:b/>
          <w:i/>
          <w:color w:val="FF6600"/>
        </w:rPr>
      </w:pPr>
      <w:r w:rsidRPr="00AE3ACC">
        <w:rPr>
          <w:rFonts w:ascii="Arial" w:hAnsi="Arial" w:cs="Arial"/>
          <w:b/>
          <w:i/>
          <w:color w:val="FF6600"/>
        </w:rPr>
        <w:t>All characters depicted in my artworks are of a mature age. Minors are never involved. If this character looks like a minor, I will instantly deny. If this character originates from a game, TV show or elsewhere, I will try to track down some voice lines of said character if I am unable to determine age based on looks</w:t>
      </w:r>
    </w:p>
    <w:p w:rsidR="00A47F18" w:rsidRPr="004D62DB" w:rsidRDefault="00A47F18" w:rsidP="004D62DB">
      <w:pPr>
        <w:pStyle w:val="Heading1"/>
        <w:rPr>
          <w:rFonts w:ascii="Arial Black" w:hAnsi="Arial Black"/>
          <w:color w:val="FF6600"/>
        </w:rPr>
      </w:pPr>
      <w:bookmarkStart w:id="5" w:name="_Toc261977070"/>
      <w:r w:rsidRPr="004D62DB">
        <w:rPr>
          <w:rFonts w:ascii="Arial Black" w:hAnsi="Arial Black"/>
          <w:color w:val="FF6600"/>
        </w:rPr>
        <w:lastRenderedPageBreak/>
        <w:t>My standards:</w:t>
      </w:r>
      <w:bookmarkEnd w:id="5"/>
    </w:p>
    <w:p w:rsidR="00A47F18" w:rsidRPr="00AE3ACC" w:rsidRDefault="00A47F18" w:rsidP="00A47F18">
      <w:pPr>
        <w:pStyle w:val="NormalWeb"/>
        <w:rPr>
          <w:rFonts w:ascii="Arial" w:hAnsi="Arial" w:cs="Arial"/>
          <w:color w:val="auto"/>
        </w:rPr>
      </w:pPr>
      <w:r w:rsidRPr="00AE3ACC">
        <w:rPr>
          <w:rFonts w:ascii="Arial" w:hAnsi="Arial" w:cs="Arial"/>
          <w:color w:val="auto"/>
        </w:rPr>
        <w:t>These are the themes of drawing that comply with my standards.</w:t>
      </w:r>
      <w:r w:rsidRPr="00AE3ACC">
        <w:rPr>
          <w:rFonts w:ascii="Arial" w:hAnsi="Arial" w:cs="Arial"/>
          <w:color w:val="auto"/>
        </w:rPr>
        <w:br/>
        <w:t>Here are the themes I will accept:</w:t>
      </w:r>
    </w:p>
    <w:p w:rsidR="00A47F18" w:rsidRPr="00AE3ACC" w:rsidRDefault="00A47F18" w:rsidP="00A47F18">
      <w:pPr>
        <w:pStyle w:val="NormalWeb"/>
        <w:numPr>
          <w:ilvl w:val="0"/>
          <w:numId w:val="5"/>
        </w:numPr>
        <w:rPr>
          <w:rFonts w:ascii="Arial" w:hAnsi="Arial" w:cs="Arial"/>
          <w:color w:val="auto"/>
        </w:rPr>
      </w:pPr>
      <w:r w:rsidRPr="00AE3ACC">
        <w:rPr>
          <w:rFonts w:ascii="Arial" w:hAnsi="Arial" w:cs="Arial"/>
          <w:color w:val="auto"/>
        </w:rPr>
        <w:t>Wholesome art (Such as cuddles etc)</w:t>
      </w:r>
    </w:p>
    <w:p w:rsidR="00A47F18" w:rsidRPr="00AE3ACC" w:rsidRDefault="00A47F18" w:rsidP="00A47F18">
      <w:pPr>
        <w:pStyle w:val="NormalWeb"/>
        <w:numPr>
          <w:ilvl w:val="0"/>
          <w:numId w:val="5"/>
        </w:numPr>
        <w:rPr>
          <w:rFonts w:ascii="Arial" w:hAnsi="Arial" w:cs="Arial"/>
          <w:color w:val="auto"/>
        </w:rPr>
      </w:pPr>
      <w:r w:rsidRPr="00AE3ACC">
        <w:rPr>
          <w:rFonts w:ascii="Arial" w:hAnsi="Arial" w:cs="Arial"/>
          <w:color w:val="auto"/>
        </w:rPr>
        <w:t>Sonic The Hedgehog</w:t>
      </w:r>
    </w:p>
    <w:p w:rsidR="00A47F18" w:rsidRPr="00AE3ACC" w:rsidRDefault="00A47F18" w:rsidP="00A47F18">
      <w:pPr>
        <w:pStyle w:val="NormalWeb"/>
        <w:numPr>
          <w:ilvl w:val="0"/>
          <w:numId w:val="5"/>
        </w:numPr>
        <w:rPr>
          <w:rFonts w:ascii="Arial" w:hAnsi="Arial" w:cs="Arial"/>
          <w:color w:val="auto"/>
        </w:rPr>
      </w:pPr>
      <w:proofErr w:type="spellStart"/>
      <w:r w:rsidRPr="00AE3ACC">
        <w:rPr>
          <w:rFonts w:ascii="Arial" w:hAnsi="Arial" w:cs="Arial"/>
          <w:color w:val="auto"/>
        </w:rPr>
        <w:t>Transfur</w:t>
      </w:r>
      <w:proofErr w:type="spellEnd"/>
      <w:r w:rsidRPr="00AE3ACC">
        <w:rPr>
          <w:rFonts w:ascii="Arial" w:hAnsi="Arial" w:cs="Arial"/>
          <w:color w:val="auto"/>
        </w:rPr>
        <w:t>/Transformation (Within certain limits)</w:t>
      </w:r>
    </w:p>
    <w:p w:rsidR="00A47F18" w:rsidRPr="00AE3ACC" w:rsidRDefault="00A47F18" w:rsidP="00A47F18">
      <w:pPr>
        <w:pStyle w:val="NormalWeb"/>
        <w:numPr>
          <w:ilvl w:val="0"/>
          <w:numId w:val="5"/>
        </w:numPr>
        <w:rPr>
          <w:rFonts w:ascii="Arial" w:hAnsi="Arial" w:cs="Arial"/>
          <w:color w:val="auto"/>
        </w:rPr>
      </w:pPr>
      <w:r w:rsidRPr="00AE3ACC">
        <w:rPr>
          <w:rFonts w:ascii="Arial" w:hAnsi="Arial" w:cs="Arial"/>
          <w:color w:val="auto"/>
        </w:rPr>
        <w:t>General Furry Art</w:t>
      </w:r>
    </w:p>
    <w:p w:rsidR="00A47F18" w:rsidRPr="00AE3ACC" w:rsidRDefault="00A47F18" w:rsidP="00A47F18">
      <w:pPr>
        <w:pStyle w:val="NormalWeb"/>
        <w:numPr>
          <w:ilvl w:val="0"/>
          <w:numId w:val="5"/>
        </w:numPr>
        <w:rPr>
          <w:rFonts w:ascii="Arial" w:hAnsi="Arial" w:cs="Arial"/>
          <w:color w:val="auto"/>
        </w:rPr>
      </w:pPr>
      <w:r w:rsidRPr="00AE3ACC">
        <w:rPr>
          <w:rFonts w:ascii="Arial" w:hAnsi="Arial" w:cs="Arial"/>
          <w:color w:val="auto"/>
        </w:rPr>
        <w:t>"Suit Transformations" (Within Limits)</w:t>
      </w:r>
    </w:p>
    <w:p w:rsidR="00A47F18" w:rsidRPr="00AE3ACC" w:rsidRDefault="00A47F18" w:rsidP="00A47F18">
      <w:pPr>
        <w:pStyle w:val="NormalWeb"/>
        <w:rPr>
          <w:rFonts w:ascii="Arial" w:hAnsi="Arial" w:cs="Arial"/>
          <w:color w:val="auto"/>
        </w:rPr>
      </w:pPr>
      <w:r w:rsidRPr="00AE3ACC">
        <w:rPr>
          <w:rFonts w:ascii="Arial" w:hAnsi="Arial" w:cs="Arial"/>
          <w:color w:val="auto"/>
        </w:rPr>
        <w:t>There is a good chance I'm missing something here. If it's not listed then don't be afraid to ask if it's OK. You should still take heed of the above rules though.</w:t>
      </w:r>
    </w:p>
    <w:p w:rsidR="00A47F18" w:rsidRPr="004D62DB" w:rsidRDefault="00A47F18" w:rsidP="004D62DB">
      <w:pPr>
        <w:pStyle w:val="Heading1"/>
        <w:rPr>
          <w:rFonts w:ascii="Arial Black" w:hAnsi="Arial Black"/>
          <w:color w:val="FF6600"/>
        </w:rPr>
      </w:pPr>
      <w:bookmarkStart w:id="6" w:name="_Toc261977071"/>
      <w:r w:rsidRPr="004D62DB">
        <w:rPr>
          <w:rFonts w:ascii="Arial Black" w:hAnsi="Arial Black"/>
          <w:color w:val="FF6600"/>
        </w:rPr>
        <w:t>What I will not draw:</w:t>
      </w:r>
      <w:bookmarkEnd w:id="6"/>
    </w:p>
    <w:p w:rsidR="00A47F18" w:rsidRPr="00AE3ACC" w:rsidRDefault="00A47F18" w:rsidP="00A47F18">
      <w:pPr>
        <w:pStyle w:val="NormalWeb"/>
        <w:rPr>
          <w:rFonts w:ascii="Arial" w:hAnsi="Arial" w:cs="Arial"/>
          <w:color w:val="auto"/>
        </w:rPr>
      </w:pPr>
      <w:r w:rsidRPr="00AE3ACC">
        <w:rPr>
          <w:rFonts w:ascii="Arial" w:hAnsi="Arial" w:cs="Arial"/>
          <w:color w:val="auto"/>
        </w:rPr>
        <w:t>I will never, under any circumstances, draw the following:</w:t>
      </w:r>
    </w:p>
    <w:p w:rsidR="00A47F18" w:rsidRPr="00AE3ACC" w:rsidRDefault="00A47F18" w:rsidP="00A47F18">
      <w:pPr>
        <w:pStyle w:val="NormalWeb"/>
        <w:numPr>
          <w:ilvl w:val="0"/>
          <w:numId w:val="6"/>
        </w:numPr>
        <w:rPr>
          <w:rFonts w:ascii="Arial" w:hAnsi="Arial" w:cs="Arial"/>
          <w:color w:val="auto"/>
        </w:rPr>
      </w:pPr>
      <w:r w:rsidRPr="00AE3ACC">
        <w:rPr>
          <w:rFonts w:ascii="Arial" w:hAnsi="Arial" w:cs="Arial"/>
          <w:i/>
          <w:iCs/>
          <w:color w:val="auto"/>
        </w:rPr>
        <w:t>The ones mentioned further up</w:t>
      </w:r>
    </w:p>
    <w:p w:rsidR="00A47F18" w:rsidRPr="00AE3ACC" w:rsidRDefault="00A47F18" w:rsidP="00A47F18">
      <w:pPr>
        <w:pStyle w:val="NormalWeb"/>
        <w:numPr>
          <w:ilvl w:val="0"/>
          <w:numId w:val="6"/>
        </w:numPr>
        <w:rPr>
          <w:rFonts w:ascii="Arial" w:hAnsi="Arial" w:cs="Arial"/>
          <w:color w:val="auto"/>
        </w:rPr>
      </w:pPr>
      <w:proofErr w:type="spellStart"/>
      <w:r w:rsidRPr="00AE3ACC">
        <w:rPr>
          <w:rFonts w:ascii="Arial" w:hAnsi="Arial" w:cs="Arial"/>
          <w:i/>
          <w:iCs/>
          <w:color w:val="auto"/>
        </w:rPr>
        <w:t>Vore</w:t>
      </w:r>
      <w:proofErr w:type="spellEnd"/>
    </w:p>
    <w:p w:rsidR="00A47F18" w:rsidRPr="00AE3ACC" w:rsidRDefault="00A47F18" w:rsidP="00A47F18">
      <w:pPr>
        <w:pStyle w:val="NormalWeb"/>
        <w:numPr>
          <w:ilvl w:val="0"/>
          <w:numId w:val="6"/>
        </w:numPr>
        <w:rPr>
          <w:rFonts w:ascii="Arial" w:hAnsi="Arial" w:cs="Arial"/>
          <w:color w:val="auto"/>
        </w:rPr>
      </w:pPr>
      <w:r w:rsidRPr="00AE3ACC">
        <w:rPr>
          <w:rFonts w:ascii="Arial" w:hAnsi="Arial" w:cs="Arial"/>
          <w:i/>
          <w:iCs/>
          <w:color w:val="auto"/>
        </w:rPr>
        <w:t>Inflation</w:t>
      </w:r>
    </w:p>
    <w:p w:rsidR="00A47F18" w:rsidRPr="00AE3ACC" w:rsidRDefault="00A47F18" w:rsidP="00A47F18">
      <w:pPr>
        <w:pStyle w:val="NormalWeb"/>
        <w:numPr>
          <w:ilvl w:val="0"/>
          <w:numId w:val="6"/>
        </w:numPr>
        <w:rPr>
          <w:rFonts w:ascii="Arial" w:hAnsi="Arial" w:cs="Arial"/>
          <w:color w:val="auto"/>
        </w:rPr>
      </w:pPr>
      <w:r w:rsidRPr="00AE3ACC">
        <w:rPr>
          <w:rFonts w:ascii="Arial" w:hAnsi="Arial" w:cs="Arial"/>
          <w:i/>
          <w:iCs/>
          <w:color w:val="auto"/>
        </w:rPr>
        <w:t>NSFW (Not Safe For Work)</w:t>
      </w:r>
    </w:p>
    <w:p w:rsidR="00A47F18" w:rsidRPr="00AE3ACC" w:rsidRDefault="00A47F18" w:rsidP="00A47F18">
      <w:pPr>
        <w:pStyle w:val="NormalWeb"/>
        <w:numPr>
          <w:ilvl w:val="0"/>
          <w:numId w:val="6"/>
        </w:numPr>
        <w:rPr>
          <w:rFonts w:ascii="Arial" w:hAnsi="Arial" w:cs="Arial"/>
          <w:color w:val="auto"/>
        </w:rPr>
      </w:pPr>
      <w:r w:rsidRPr="00AE3ACC">
        <w:rPr>
          <w:rFonts w:ascii="Arial" w:hAnsi="Arial" w:cs="Arial"/>
          <w:i/>
          <w:iCs/>
          <w:color w:val="auto"/>
        </w:rPr>
        <w:t>Gore</w:t>
      </w:r>
    </w:p>
    <w:p w:rsidR="00A47F18" w:rsidRPr="00AE3ACC" w:rsidRDefault="00A47F18" w:rsidP="00A47F18">
      <w:pPr>
        <w:pStyle w:val="NormalWeb"/>
        <w:numPr>
          <w:ilvl w:val="0"/>
          <w:numId w:val="6"/>
        </w:numPr>
        <w:rPr>
          <w:rFonts w:ascii="Arial" w:hAnsi="Arial" w:cs="Arial"/>
          <w:color w:val="auto"/>
        </w:rPr>
      </w:pPr>
      <w:r w:rsidRPr="00AE3ACC">
        <w:rPr>
          <w:rFonts w:ascii="Arial" w:hAnsi="Arial" w:cs="Arial"/>
          <w:i/>
          <w:iCs/>
          <w:color w:val="auto"/>
        </w:rPr>
        <w:t>Drawings that have a certain parts of a character as the main focus</w:t>
      </w:r>
    </w:p>
    <w:p w:rsidR="00A47F18" w:rsidRPr="00AE3ACC" w:rsidRDefault="00A47F18" w:rsidP="00A47F18">
      <w:pPr>
        <w:pStyle w:val="NormalWeb"/>
        <w:numPr>
          <w:ilvl w:val="0"/>
          <w:numId w:val="6"/>
        </w:numPr>
        <w:rPr>
          <w:rFonts w:ascii="Arial" w:hAnsi="Arial" w:cs="Arial"/>
          <w:color w:val="auto"/>
        </w:rPr>
      </w:pPr>
      <w:r w:rsidRPr="00AE3ACC">
        <w:rPr>
          <w:rFonts w:ascii="Arial" w:hAnsi="Arial" w:cs="Arial"/>
          <w:i/>
          <w:iCs/>
          <w:color w:val="auto"/>
        </w:rPr>
        <w:t>Politically motivated artworks (I'm here to escape from damn politics!)</w:t>
      </w:r>
    </w:p>
    <w:p w:rsidR="00A47F18" w:rsidRPr="00AE3ACC" w:rsidRDefault="00A47F18" w:rsidP="00A47F18">
      <w:pPr>
        <w:pStyle w:val="NormalWeb"/>
        <w:rPr>
          <w:rFonts w:ascii="Arial" w:hAnsi="Arial" w:cs="Arial"/>
          <w:color w:val="auto"/>
        </w:rPr>
      </w:pPr>
      <w:bookmarkStart w:id="7" w:name="_Toc261977072"/>
      <w:r w:rsidRPr="004D62DB">
        <w:rPr>
          <w:rStyle w:val="Heading1Char"/>
          <w:rFonts w:ascii="Arial Black" w:hAnsi="Arial Black"/>
          <w:color w:val="FF6600"/>
        </w:rPr>
        <w:t>Working Days</w:t>
      </w:r>
      <w:bookmarkEnd w:id="7"/>
      <w:r w:rsidRPr="004D62DB">
        <w:rPr>
          <w:rStyle w:val="Heading1Char"/>
          <w:rFonts w:ascii="Arial Black" w:hAnsi="Arial Black"/>
          <w:color w:val="FF6600"/>
        </w:rPr>
        <w:br/>
      </w:r>
      <w:r w:rsidRPr="00A47F18">
        <w:rPr>
          <w:rFonts w:ascii="Arial" w:hAnsi="Arial" w:cs="Arial"/>
          <w:color w:val="000000"/>
        </w:rPr>
        <w:br/>
      </w:r>
      <w:r w:rsidRPr="00AE3ACC">
        <w:rPr>
          <w:rFonts w:ascii="Arial" w:hAnsi="Arial" w:cs="Arial"/>
          <w:color w:val="auto"/>
        </w:rPr>
        <w:t>In order to help prevent me from getting overworked, I may only work on agreed commissions, trades and requests on certain days. Outside of these working days, I will take a break until the new "week" begins. Only personal art will be worked on at this time. It will also help contain my on-going distraction issues and motivation.</w:t>
      </w:r>
      <w:r w:rsidRPr="00AE3ACC">
        <w:rPr>
          <w:rFonts w:ascii="Arial" w:hAnsi="Arial" w:cs="Arial"/>
          <w:color w:val="auto"/>
        </w:rPr>
        <w:br/>
      </w:r>
      <w:r w:rsidRPr="00AE3ACC">
        <w:rPr>
          <w:rFonts w:ascii="Arial" w:hAnsi="Arial" w:cs="Arial"/>
          <w:color w:val="auto"/>
        </w:rPr>
        <w:br/>
        <w:t>These working days are:</w:t>
      </w:r>
    </w:p>
    <w:p w:rsidR="00A47F18" w:rsidRPr="00AE3ACC" w:rsidRDefault="00A47F18" w:rsidP="00A47F18">
      <w:pPr>
        <w:pStyle w:val="NormalWeb"/>
        <w:numPr>
          <w:ilvl w:val="0"/>
          <w:numId w:val="7"/>
        </w:numPr>
        <w:rPr>
          <w:rFonts w:ascii="Arial" w:hAnsi="Arial" w:cs="Arial"/>
          <w:color w:val="auto"/>
        </w:rPr>
      </w:pPr>
      <w:r w:rsidRPr="00AE3ACC">
        <w:rPr>
          <w:rFonts w:ascii="Arial" w:hAnsi="Arial" w:cs="Arial"/>
          <w:color w:val="auto"/>
        </w:rPr>
        <w:t>Wednesday-Friday: May be Inconsistent. Depends on the day. (College)</w:t>
      </w:r>
    </w:p>
    <w:p w:rsidR="00A47F18" w:rsidRPr="00AE3ACC" w:rsidRDefault="00A47F18" w:rsidP="00A47F18">
      <w:pPr>
        <w:pStyle w:val="NormalWeb"/>
        <w:numPr>
          <w:ilvl w:val="0"/>
          <w:numId w:val="7"/>
        </w:numPr>
        <w:rPr>
          <w:rFonts w:ascii="Arial" w:hAnsi="Arial" w:cs="Arial"/>
          <w:color w:val="auto"/>
        </w:rPr>
      </w:pPr>
      <w:r w:rsidRPr="00AE3ACC">
        <w:rPr>
          <w:rFonts w:ascii="Arial" w:hAnsi="Arial" w:cs="Arial"/>
          <w:color w:val="auto"/>
        </w:rPr>
        <w:t>Monday and Tuesday: I will work on them if I have the energy.</w:t>
      </w:r>
    </w:p>
    <w:p w:rsidR="00A47F18" w:rsidRPr="00AE3ACC" w:rsidRDefault="00A47F18" w:rsidP="00A47F18">
      <w:pPr>
        <w:pStyle w:val="NormalWeb"/>
        <w:numPr>
          <w:ilvl w:val="0"/>
          <w:numId w:val="7"/>
        </w:numPr>
        <w:rPr>
          <w:rFonts w:ascii="Arial" w:hAnsi="Arial" w:cs="Arial"/>
          <w:color w:val="auto"/>
        </w:rPr>
      </w:pPr>
      <w:r w:rsidRPr="00AE3ACC">
        <w:rPr>
          <w:rFonts w:ascii="Arial" w:hAnsi="Arial" w:cs="Arial"/>
          <w:color w:val="auto"/>
        </w:rPr>
        <w:t>Saturday and Sunday: Personal art only.</w:t>
      </w:r>
    </w:p>
    <w:p w:rsidR="00A47F18" w:rsidRPr="004D62DB" w:rsidRDefault="00A47F18" w:rsidP="004D62DB">
      <w:pPr>
        <w:pStyle w:val="Heading1"/>
        <w:rPr>
          <w:rFonts w:ascii="Arial Black" w:hAnsi="Arial Black"/>
          <w:color w:val="FF6600"/>
        </w:rPr>
      </w:pPr>
      <w:bookmarkStart w:id="8" w:name="_Toc261977073"/>
      <w:r w:rsidRPr="004D62DB">
        <w:rPr>
          <w:rFonts w:ascii="Arial Black" w:hAnsi="Arial Black"/>
          <w:color w:val="FF6600"/>
        </w:rPr>
        <w:t>Anonymity</w:t>
      </w:r>
      <w:bookmarkEnd w:id="8"/>
    </w:p>
    <w:p w:rsidR="00A47F18" w:rsidRPr="00AE3ACC" w:rsidRDefault="00A47F18" w:rsidP="00A47F18">
      <w:pPr>
        <w:pStyle w:val="NormalWeb"/>
        <w:rPr>
          <w:rFonts w:ascii="Arial" w:hAnsi="Arial" w:cs="Arial"/>
          <w:color w:val="auto"/>
        </w:rPr>
      </w:pPr>
      <w:r w:rsidRPr="00AE3ACC">
        <w:rPr>
          <w:rFonts w:ascii="Arial" w:hAnsi="Arial" w:cs="Arial"/>
          <w:color w:val="auto"/>
        </w:rPr>
        <w:t>At your request, I will keep the art agreement a secret. This is OK if you do not want the artwork to be seen by the public eye. Requesting Anonymity will prevent the following:</w:t>
      </w:r>
    </w:p>
    <w:p w:rsidR="00A47F18" w:rsidRPr="00AE3ACC" w:rsidRDefault="00A47F18" w:rsidP="00A47F18">
      <w:pPr>
        <w:pStyle w:val="NormalWeb"/>
        <w:numPr>
          <w:ilvl w:val="0"/>
          <w:numId w:val="8"/>
        </w:numPr>
        <w:rPr>
          <w:rFonts w:ascii="Arial" w:hAnsi="Arial" w:cs="Arial"/>
          <w:color w:val="auto"/>
        </w:rPr>
      </w:pPr>
      <w:r w:rsidRPr="00AE3ACC">
        <w:rPr>
          <w:rFonts w:ascii="Arial" w:hAnsi="Arial" w:cs="Arial"/>
          <w:color w:val="auto"/>
        </w:rPr>
        <w:lastRenderedPageBreak/>
        <w:t>Me posting the result to any online platforms (Though I will always ask before doing this regardless)</w:t>
      </w:r>
    </w:p>
    <w:p w:rsidR="00A47F18" w:rsidRPr="00AE3ACC" w:rsidRDefault="00A47F18" w:rsidP="00A47F18">
      <w:pPr>
        <w:pStyle w:val="NormalWeb"/>
        <w:numPr>
          <w:ilvl w:val="0"/>
          <w:numId w:val="8"/>
        </w:numPr>
        <w:rPr>
          <w:rFonts w:ascii="Arial" w:hAnsi="Arial" w:cs="Arial"/>
          <w:color w:val="auto"/>
        </w:rPr>
      </w:pPr>
      <w:r w:rsidRPr="00AE3ACC">
        <w:rPr>
          <w:rFonts w:ascii="Arial" w:hAnsi="Arial" w:cs="Arial"/>
          <w:color w:val="auto"/>
        </w:rPr>
        <w:t>Any information on the artwork getting outside of our chat.</w:t>
      </w:r>
    </w:p>
    <w:p w:rsidR="00A47F18" w:rsidRPr="00AE3ACC" w:rsidRDefault="00A47F18" w:rsidP="00A47F18">
      <w:pPr>
        <w:pStyle w:val="NormalWeb"/>
        <w:rPr>
          <w:rFonts w:ascii="Arial" w:hAnsi="Arial" w:cs="Arial"/>
          <w:color w:val="auto"/>
        </w:rPr>
      </w:pPr>
      <w:r w:rsidRPr="00AE3ACC">
        <w:rPr>
          <w:rFonts w:ascii="Arial" w:hAnsi="Arial" w:cs="Arial"/>
          <w:color w:val="auto"/>
        </w:rPr>
        <w:t>As the topic suggests, I'll do my best to keep you anonymous. You are free to ask me to post it, but I will put "Artwork for an anonymous user" instead of "Artwork for (Your Screen name)"</w:t>
      </w:r>
    </w:p>
    <w:p w:rsidR="00A47F18" w:rsidRPr="004D62DB" w:rsidRDefault="00A47F18" w:rsidP="004D62DB">
      <w:pPr>
        <w:pStyle w:val="Heading1"/>
        <w:rPr>
          <w:rFonts w:ascii="Arial Black" w:hAnsi="Arial Black"/>
          <w:color w:val="FF6600"/>
        </w:rPr>
      </w:pPr>
      <w:bookmarkStart w:id="9" w:name="_Toc261977074"/>
      <w:r w:rsidRPr="004D62DB">
        <w:rPr>
          <w:rFonts w:ascii="Arial Black" w:hAnsi="Arial Black"/>
          <w:color w:val="FF6600"/>
        </w:rPr>
        <w:t>Usage of Artworks</w:t>
      </w:r>
      <w:bookmarkEnd w:id="9"/>
    </w:p>
    <w:p w:rsidR="00A47F18" w:rsidRPr="00AE3ACC" w:rsidRDefault="00A47F18" w:rsidP="00A47F18">
      <w:pPr>
        <w:pStyle w:val="NormalWeb"/>
        <w:rPr>
          <w:rFonts w:ascii="Arial" w:hAnsi="Arial" w:cs="Arial"/>
          <w:color w:val="auto"/>
        </w:rPr>
      </w:pPr>
      <w:r w:rsidRPr="00AE3ACC">
        <w:rPr>
          <w:rFonts w:ascii="Arial" w:hAnsi="Arial" w:cs="Arial"/>
          <w:color w:val="auto"/>
        </w:rPr>
        <w:t>If this commission contains any of my characters, vehicles and/or designs, external usage will be strictly prohibited. Otherwise, you are free to use the artwork. As long as you comply with the following:</w:t>
      </w:r>
    </w:p>
    <w:p w:rsidR="00A47F18" w:rsidRPr="00AE3ACC" w:rsidRDefault="00A47F18" w:rsidP="00A47F18">
      <w:pPr>
        <w:pStyle w:val="NormalWeb"/>
        <w:numPr>
          <w:ilvl w:val="0"/>
          <w:numId w:val="9"/>
        </w:numPr>
        <w:rPr>
          <w:rFonts w:ascii="Arial" w:hAnsi="Arial" w:cs="Arial"/>
          <w:color w:val="auto"/>
        </w:rPr>
      </w:pPr>
      <w:r w:rsidRPr="00AE3ACC">
        <w:rPr>
          <w:rFonts w:ascii="Arial" w:hAnsi="Arial" w:cs="Arial"/>
          <w:color w:val="auto"/>
        </w:rPr>
        <w:t>You MUST be the client that commissioned the artwork.</w:t>
      </w:r>
    </w:p>
    <w:p w:rsidR="00A47F18" w:rsidRPr="00AE3ACC" w:rsidRDefault="00A47F18" w:rsidP="00A47F18">
      <w:pPr>
        <w:pStyle w:val="NormalWeb"/>
        <w:numPr>
          <w:ilvl w:val="0"/>
          <w:numId w:val="9"/>
        </w:numPr>
        <w:rPr>
          <w:rFonts w:ascii="Arial" w:hAnsi="Arial" w:cs="Arial"/>
          <w:color w:val="auto"/>
        </w:rPr>
      </w:pPr>
      <w:r w:rsidRPr="00AE3ACC">
        <w:rPr>
          <w:rFonts w:ascii="Arial" w:hAnsi="Arial" w:cs="Arial"/>
          <w:color w:val="auto"/>
        </w:rPr>
        <w:t xml:space="preserve">My signature must not be defaced, hidden, or covered in any manner. This includes user interfaces. </w:t>
      </w:r>
      <w:r w:rsidRPr="00AE3ACC">
        <w:rPr>
          <w:rFonts w:ascii="Arial" w:hAnsi="Arial" w:cs="Arial"/>
          <w:i/>
          <w:iCs/>
          <w:color w:val="auto"/>
        </w:rPr>
        <w:t>If the location of the signature is in a place where it makes usage difficult, please request me to move it. You should also provide a screenshot of where you are trying to use it. This can greatly help with fast repositioning.</w:t>
      </w:r>
    </w:p>
    <w:p w:rsidR="004D62DB" w:rsidRPr="00AE3ACC" w:rsidRDefault="00A47F18" w:rsidP="004D62DB">
      <w:pPr>
        <w:pStyle w:val="NormalWeb"/>
        <w:numPr>
          <w:ilvl w:val="0"/>
          <w:numId w:val="9"/>
        </w:numPr>
        <w:rPr>
          <w:rFonts w:ascii="Arial" w:hAnsi="Arial" w:cs="Arial"/>
          <w:color w:val="auto"/>
        </w:rPr>
      </w:pPr>
      <w:r w:rsidRPr="00AE3ACC">
        <w:rPr>
          <w:rFonts w:ascii="Arial" w:hAnsi="Arial" w:cs="Arial"/>
          <w:color w:val="auto"/>
        </w:rPr>
        <w:t>If possible, please give credit in text somewhere.</w:t>
      </w:r>
    </w:p>
    <w:p w:rsidR="00EE1348" w:rsidRPr="00A47F18" w:rsidRDefault="00EE1348">
      <w:pPr>
        <w:rPr>
          <w:color w:val="000000"/>
        </w:rPr>
      </w:pPr>
    </w:p>
    <w:sectPr w:rsidR="00EE1348" w:rsidRPr="00A47F18" w:rsidSect="00C7584D">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92D" w:rsidRDefault="0000192D" w:rsidP="00A47F18">
      <w:pPr>
        <w:spacing w:after="0" w:line="240" w:lineRule="auto"/>
      </w:pPr>
      <w:r>
        <w:separator/>
      </w:r>
    </w:p>
  </w:endnote>
  <w:endnote w:type="continuationSeparator" w:id="1">
    <w:p w:rsidR="0000192D" w:rsidRDefault="0000192D" w:rsidP="00A47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0"/>
      <w:gridCol w:w="926"/>
    </w:tblGrid>
    <w:tr w:rsidR="004D62DB" w:rsidRPr="00F7694B" w:rsidTr="004D62DB">
      <w:tc>
        <w:tcPr>
          <w:tcW w:w="4500" w:type="pct"/>
          <w:tcBorders>
            <w:top w:val="single" w:sz="4" w:space="0" w:color="000000"/>
          </w:tcBorders>
        </w:tcPr>
        <w:p w:rsidR="004D62DB" w:rsidRPr="00F7694B" w:rsidRDefault="004D62DB" w:rsidP="004D62DB">
          <w:pPr>
            <w:pStyle w:val="Footer"/>
            <w:jc w:val="right"/>
          </w:pPr>
          <w:r w:rsidRPr="00F7694B">
            <w:t>Axl Woodland | Commission Policy</w:t>
          </w:r>
        </w:p>
      </w:tc>
      <w:tc>
        <w:tcPr>
          <w:tcW w:w="500" w:type="pct"/>
          <w:tcBorders>
            <w:top w:val="single" w:sz="4" w:space="0" w:color="C0504D"/>
          </w:tcBorders>
          <w:shd w:val="clear" w:color="auto" w:fill="FF6600"/>
        </w:tcPr>
        <w:p w:rsidR="004D62DB" w:rsidRPr="00F7694B" w:rsidRDefault="00E26869">
          <w:pPr>
            <w:pStyle w:val="Header"/>
            <w:rPr>
              <w:color w:val="FFFFFF"/>
            </w:rPr>
          </w:pPr>
          <w:fldSimple w:instr=" PAGE   \* MERGEFORMAT ">
            <w:r w:rsidR="009A3A91" w:rsidRPr="009A3A91">
              <w:rPr>
                <w:noProof/>
                <w:color w:val="FFFFFF"/>
              </w:rPr>
              <w:t>3</w:t>
            </w:r>
          </w:fldSimple>
        </w:p>
      </w:tc>
    </w:tr>
  </w:tbl>
  <w:p w:rsidR="00A47F18" w:rsidRDefault="00A47F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92D" w:rsidRDefault="0000192D" w:rsidP="00A47F18">
      <w:pPr>
        <w:spacing w:after="0" w:line="240" w:lineRule="auto"/>
      </w:pPr>
      <w:r>
        <w:separator/>
      </w:r>
    </w:p>
  </w:footnote>
  <w:footnote w:type="continuationSeparator" w:id="1">
    <w:p w:rsidR="0000192D" w:rsidRDefault="0000192D" w:rsidP="00A47F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08D4"/>
    <w:multiLevelType w:val="multilevel"/>
    <w:tmpl w:val="9948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5478D"/>
    <w:multiLevelType w:val="multilevel"/>
    <w:tmpl w:val="5A9A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36757"/>
    <w:multiLevelType w:val="multilevel"/>
    <w:tmpl w:val="81C6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D0888"/>
    <w:multiLevelType w:val="multilevel"/>
    <w:tmpl w:val="8882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6E08B1"/>
    <w:multiLevelType w:val="multilevel"/>
    <w:tmpl w:val="6206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342829"/>
    <w:multiLevelType w:val="multilevel"/>
    <w:tmpl w:val="DFCA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C12927"/>
    <w:multiLevelType w:val="multilevel"/>
    <w:tmpl w:val="E940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D0A28"/>
    <w:multiLevelType w:val="multilevel"/>
    <w:tmpl w:val="9BA2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9E5AB0"/>
    <w:multiLevelType w:val="multilevel"/>
    <w:tmpl w:val="BEF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4"/>
  </w:num>
  <w:num w:numId="5">
    <w:abstractNumId w:val="6"/>
  </w:num>
  <w:num w:numId="6">
    <w:abstractNumId w:val="5"/>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doNotTrackMoves/>
  <w:defaultTabStop w:val="720"/>
  <w:drawingGridHorizontalSpacing w:val="110"/>
  <w:displayHorizontalDrawingGridEvery w:val="2"/>
  <w:characterSpacingControl w:val="doNotCompress"/>
  <w:hdrShapeDefaults>
    <o:shapedefaults v:ext="edit" spidmax="8193">
      <o:colormenu v:ext="edit" fillcolor="none" strokecolor="#f60"/>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7F18"/>
    <w:rsid w:val="0000192D"/>
    <w:rsid w:val="00047EFD"/>
    <w:rsid w:val="000A5FCC"/>
    <w:rsid w:val="00300265"/>
    <w:rsid w:val="004D62DB"/>
    <w:rsid w:val="0055466D"/>
    <w:rsid w:val="006D641E"/>
    <w:rsid w:val="008B2B9F"/>
    <w:rsid w:val="009A3A91"/>
    <w:rsid w:val="00A47F18"/>
    <w:rsid w:val="00AE3ACC"/>
    <w:rsid w:val="00B018E3"/>
    <w:rsid w:val="00C2647B"/>
    <w:rsid w:val="00C7584D"/>
    <w:rsid w:val="00D67B4C"/>
    <w:rsid w:val="00D927B0"/>
    <w:rsid w:val="00DB413C"/>
    <w:rsid w:val="00E26869"/>
    <w:rsid w:val="00EE1348"/>
    <w:rsid w:val="00EE4364"/>
    <w:rsid w:val="00F7694B"/>
    <w:rsid w:val="00FE41B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f60"/>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48"/>
    <w:pPr>
      <w:spacing w:after="200" w:line="276" w:lineRule="auto"/>
    </w:pPr>
    <w:rPr>
      <w:sz w:val="22"/>
      <w:szCs w:val="22"/>
      <w:lang w:eastAsia="en-US"/>
    </w:rPr>
  </w:style>
  <w:style w:type="paragraph" w:styleId="Heading1">
    <w:name w:val="heading 1"/>
    <w:basedOn w:val="Normal"/>
    <w:next w:val="Normal"/>
    <w:link w:val="Heading1Char"/>
    <w:uiPriority w:val="9"/>
    <w:qFormat/>
    <w:rsid w:val="00A47F1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47F18"/>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F18"/>
    <w:pPr>
      <w:spacing w:before="100" w:beforeAutospacing="1" w:after="100" w:afterAutospacing="1" w:line="240" w:lineRule="auto"/>
    </w:pPr>
    <w:rPr>
      <w:rFonts w:ascii="Times New Roman" w:eastAsia="Times New Roman" w:hAnsi="Times New Roman"/>
      <w:color w:val="FFFFFF"/>
      <w:sz w:val="24"/>
      <w:szCs w:val="24"/>
      <w:lang w:eastAsia="en-GB"/>
    </w:rPr>
  </w:style>
  <w:style w:type="paragraph" w:styleId="Header">
    <w:name w:val="header"/>
    <w:basedOn w:val="Normal"/>
    <w:link w:val="HeaderChar"/>
    <w:uiPriority w:val="99"/>
    <w:unhideWhenUsed/>
    <w:rsid w:val="00A47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F18"/>
  </w:style>
  <w:style w:type="paragraph" w:styleId="Footer">
    <w:name w:val="footer"/>
    <w:basedOn w:val="Normal"/>
    <w:link w:val="FooterChar"/>
    <w:uiPriority w:val="99"/>
    <w:unhideWhenUsed/>
    <w:rsid w:val="00A47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18"/>
  </w:style>
  <w:style w:type="character" w:customStyle="1" w:styleId="Heading1Char">
    <w:name w:val="Heading 1 Char"/>
    <w:basedOn w:val="DefaultParagraphFont"/>
    <w:link w:val="Heading1"/>
    <w:uiPriority w:val="9"/>
    <w:rsid w:val="00A47F18"/>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A47F18"/>
    <w:pPr>
      <w:outlineLvl w:val="9"/>
    </w:pPr>
    <w:rPr>
      <w:lang w:val="en-US"/>
    </w:rPr>
  </w:style>
  <w:style w:type="paragraph" w:styleId="BalloonText">
    <w:name w:val="Balloon Text"/>
    <w:basedOn w:val="Normal"/>
    <w:link w:val="BalloonTextChar"/>
    <w:uiPriority w:val="99"/>
    <w:semiHidden/>
    <w:unhideWhenUsed/>
    <w:rsid w:val="00A47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F18"/>
    <w:rPr>
      <w:rFonts w:ascii="Tahoma" w:hAnsi="Tahoma" w:cs="Tahoma"/>
      <w:sz w:val="16"/>
      <w:szCs w:val="16"/>
    </w:rPr>
  </w:style>
  <w:style w:type="character" w:customStyle="1" w:styleId="Heading2Char">
    <w:name w:val="Heading 2 Char"/>
    <w:basedOn w:val="DefaultParagraphFont"/>
    <w:link w:val="Heading2"/>
    <w:uiPriority w:val="9"/>
    <w:rsid w:val="00A47F18"/>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rsid w:val="004D62DB"/>
    <w:pPr>
      <w:spacing w:after="100"/>
    </w:pPr>
  </w:style>
  <w:style w:type="paragraph" w:styleId="TOC2">
    <w:name w:val="toc 2"/>
    <w:basedOn w:val="Normal"/>
    <w:next w:val="Normal"/>
    <w:autoRedefine/>
    <w:uiPriority w:val="39"/>
    <w:unhideWhenUsed/>
    <w:rsid w:val="004D62DB"/>
    <w:pPr>
      <w:spacing w:after="100"/>
      <w:ind w:left="220"/>
    </w:pPr>
  </w:style>
  <w:style w:type="character" w:styleId="Hyperlink">
    <w:name w:val="Hyperlink"/>
    <w:basedOn w:val="DefaultParagraphFont"/>
    <w:uiPriority w:val="99"/>
    <w:unhideWhenUsed/>
    <w:rsid w:val="004D62DB"/>
    <w:rPr>
      <w:color w:val="0000FF"/>
      <w:u w:val="single"/>
    </w:rPr>
  </w:style>
  <w:style w:type="paragraph" w:styleId="NoSpacing">
    <w:name w:val="No Spacing"/>
    <w:link w:val="NoSpacingChar"/>
    <w:uiPriority w:val="1"/>
    <w:qFormat/>
    <w:rsid w:val="00C7584D"/>
    <w:rPr>
      <w:rFonts w:eastAsia="Times New Roman"/>
      <w:sz w:val="22"/>
      <w:szCs w:val="22"/>
      <w:lang w:val="en-US" w:eastAsia="en-US"/>
    </w:rPr>
  </w:style>
  <w:style w:type="character" w:customStyle="1" w:styleId="NoSpacingChar">
    <w:name w:val="No Spacing Char"/>
    <w:basedOn w:val="DefaultParagraphFont"/>
    <w:link w:val="NoSpacing"/>
    <w:uiPriority w:val="1"/>
    <w:rsid w:val="00C7584D"/>
    <w:rPr>
      <w:rFonts w:eastAsia="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245260718">
      <w:bodyDiv w:val="1"/>
      <w:marLeft w:val="0"/>
      <w:marRight w:val="0"/>
      <w:marTop w:val="0"/>
      <w:marBottom w:val="0"/>
      <w:divBdr>
        <w:top w:val="single" w:sz="6" w:space="0" w:color="FF6600"/>
        <w:left w:val="single" w:sz="6" w:space="0" w:color="FF6600"/>
        <w:bottom w:val="single" w:sz="6" w:space="0" w:color="FF6600"/>
        <w:right w:val="single" w:sz="6" w:space="0" w:color="FF6600"/>
      </w:divBdr>
      <w:divsChild>
        <w:div w:id="548881769">
          <w:marLeft w:val="0"/>
          <w:marRight w:val="0"/>
          <w:marTop w:val="0"/>
          <w:marBottom w:val="0"/>
          <w:divBdr>
            <w:top w:val="single" w:sz="6" w:space="1" w:color="auto"/>
            <w:left w:val="single" w:sz="6" w:space="3" w:color="auto"/>
            <w:bottom w:val="single" w:sz="6" w:space="1" w:color="auto"/>
            <w:right w:val="single" w:sz="6" w:space="3" w:color="auto"/>
          </w:divBdr>
        </w:div>
        <w:div w:id="1940333171">
          <w:marLeft w:val="0"/>
          <w:marRight w:val="0"/>
          <w:marTop w:val="0"/>
          <w:marBottom w:val="0"/>
          <w:divBdr>
            <w:top w:val="single" w:sz="6" w:space="1" w:color="auto"/>
            <w:left w:val="single" w:sz="6" w:space="3" w:color="auto"/>
            <w:bottom w:val="single" w:sz="6" w:space="1" w:color="auto"/>
            <w:right w:val="single" w:sz="6" w:space="3"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5C1A2-B632-415C-8656-857AB16B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Policy For Commissions, Requests or Trades</vt:lpstr>
    </vt:vector>
  </TitlesOfParts>
  <Company>Axl Woodland</Company>
  <LinksUpToDate>false</LinksUpToDate>
  <CharactersWithSpaces>7216</CharactersWithSpaces>
  <SharedDoc>false</SharedDoc>
  <HLinks>
    <vt:vector size="48" baseType="variant">
      <vt:variant>
        <vt:i4>1572916</vt:i4>
      </vt:variant>
      <vt:variant>
        <vt:i4>44</vt:i4>
      </vt:variant>
      <vt:variant>
        <vt:i4>0</vt:i4>
      </vt:variant>
      <vt:variant>
        <vt:i4>5</vt:i4>
      </vt:variant>
      <vt:variant>
        <vt:lpwstr/>
      </vt:variant>
      <vt:variant>
        <vt:lpwstr>_Toc261977074</vt:lpwstr>
      </vt:variant>
      <vt:variant>
        <vt:i4>1572916</vt:i4>
      </vt:variant>
      <vt:variant>
        <vt:i4>38</vt:i4>
      </vt:variant>
      <vt:variant>
        <vt:i4>0</vt:i4>
      </vt:variant>
      <vt:variant>
        <vt:i4>5</vt:i4>
      </vt:variant>
      <vt:variant>
        <vt:lpwstr/>
      </vt:variant>
      <vt:variant>
        <vt:lpwstr>_Toc261977073</vt:lpwstr>
      </vt:variant>
      <vt:variant>
        <vt:i4>1572916</vt:i4>
      </vt:variant>
      <vt:variant>
        <vt:i4>32</vt:i4>
      </vt:variant>
      <vt:variant>
        <vt:i4>0</vt:i4>
      </vt:variant>
      <vt:variant>
        <vt:i4>5</vt:i4>
      </vt:variant>
      <vt:variant>
        <vt:lpwstr/>
      </vt:variant>
      <vt:variant>
        <vt:lpwstr>_Toc261977072</vt:lpwstr>
      </vt:variant>
      <vt:variant>
        <vt:i4>1572916</vt:i4>
      </vt:variant>
      <vt:variant>
        <vt:i4>26</vt:i4>
      </vt:variant>
      <vt:variant>
        <vt:i4>0</vt:i4>
      </vt:variant>
      <vt:variant>
        <vt:i4>5</vt:i4>
      </vt:variant>
      <vt:variant>
        <vt:lpwstr/>
      </vt:variant>
      <vt:variant>
        <vt:lpwstr>_Toc261977071</vt:lpwstr>
      </vt:variant>
      <vt:variant>
        <vt:i4>1572916</vt:i4>
      </vt:variant>
      <vt:variant>
        <vt:i4>20</vt:i4>
      </vt:variant>
      <vt:variant>
        <vt:i4>0</vt:i4>
      </vt:variant>
      <vt:variant>
        <vt:i4>5</vt:i4>
      </vt:variant>
      <vt:variant>
        <vt:lpwstr/>
      </vt:variant>
      <vt:variant>
        <vt:lpwstr>_Toc261977070</vt:lpwstr>
      </vt:variant>
      <vt:variant>
        <vt:i4>1638452</vt:i4>
      </vt:variant>
      <vt:variant>
        <vt:i4>14</vt:i4>
      </vt:variant>
      <vt:variant>
        <vt:i4>0</vt:i4>
      </vt:variant>
      <vt:variant>
        <vt:i4>5</vt:i4>
      </vt:variant>
      <vt:variant>
        <vt:lpwstr/>
      </vt:variant>
      <vt:variant>
        <vt:lpwstr>_Toc261977067</vt:lpwstr>
      </vt:variant>
      <vt:variant>
        <vt:i4>1638452</vt:i4>
      </vt:variant>
      <vt:variant>
        <vt:i4>8</vt:i4>
      </vt:variant>
      <vt:variant>
        <vt:i4>0</vt:i4>
      </vt:variant>
      <vt:variant>
        <vt:i4>5</vt:i4>
      </vt:variant>
      <vt:variant>
        <vt:lpwstr/>
      </vt:variant>
      <vt:variant>
        <vt:lpwstr>_Toc261977066</vt:lpwstr>
      </vt:variant>
      <vt:variant>
        <vt:i4>1638452</vt:i4>
      </vt:variant>
      <vt:variant>
        <vt:i4>2</vt:i4>
      </vt:variant>
      <vt:variant>
        <vt:i4>0</vt:i4>
      </vt:variant>
      <vt:variant>
        <vt:i4>5</vt:i4>
      </vt:variant>
      <vt:variant>
        <vt:lpwstr/>
      </vt:variant>
      <vt:variant>
        <vt:lpwstr>_Toc261977065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Commissions, Requests or Trades</dc:title>
  <dc:subject>Terms Of Service</dc:subject>
  <dc:creator>Axl Woodland</dc:creator>
  <cp:keywords/>
  <dc:description/>
  <cp:lastModifiedBy>Windows User</cp:lastModifiedBy>
  <cp:revision>4</cp:revision>
  <dcterms:created xsi:type="dcterms:W3CDTF">2010-05-18T19:54:00Z</dcterms:created>
  <dcterms:modified xsi:type="dcterms:W3CDTF">2025-05-18T22:14:00Z</dcterms:modified>
  <cp:category>Digital Art; Business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